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2C" w:rsidRDefault="00127A2C" w:rsidP="00C714FD">
      <w:pPr>
        <w:jc w:val="center"/>
      </w:pPr>
      <w:r>
        <w:t>Муниципальное бюджетное дошкольное образовательное учреждение</w:t>
      </w:r>
    </w:p>
    <w:p w:rsidR="00C714FD" w:rsidRDefault="00432C45" w:rsidP="00C714FD">
      <w:pPr>
        <w:jc w:val="center"/>
      </w:pPr>
      <w:r>
        <w:t xml:space="preserve"> «Детский сад «Солнышко» села</w:t>
      </w:r>
      <w:r w:rsidR="00C714FD">
        <w:t xml:space="preserve"> Лорино»</w:t>
      </w:r>
    </w:p>
    <w:p w:rsidR="00C714FD" w:rsidRDefault="00C714FD" w:rsidP="00C714FD">
      <w:pPr>
        <w:jc w:val="center"/>
      </w:pPr>
      <w:r>
        <w:t xml:space="preserve">  </w:t>
      </w: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Pr="00B73DAC" w:rsidRDefault="0092044E" w:rsidP="0092044E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="00C714FD" w:rsidRPr="00B73DAC">
        <w:rPr>
          <w:b/>
          <w:sz w:val="28"/>
          <w:szCs w:val="28"/>
        </w:rPr>
        <w:t>Конспект праздника</w:t>
      </w:r>
    </w:p>
    <w:p w:rsidR="00C714FD" w:rsidRDefault="00F03379" w:rsidP="00C7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«День Чукотки – Крычмын </w:t>
      </w:r>
      <w:proofErr w:type="spellStart"/>
      <w:r w:rsidR="00127A2C">
        <w:rPr>
          <w:b/>
          <w:sz w:val="28"/>
          <w:szCs w:val="28"/>
        </w:rPr>
        <w:t>Лыгъоравэ</w:t>
      </w:r>
      <w:r>
        <w:rPr>
          <w:b/>
          <w:sz w:val="28"/>
          <w:szCs w:val="28"/>
        </w:rPr>
        <w:t>льанотак</w:t>
      </w:r>
      <w:proofErr w:type="spellEnd"/>
      <w:r>
        <w:rPr>
          <w:b/>
          <w:sz w:val="28"/>
          <w:szCs w:val="28"/>
        </w:rPr>
        <w:t>»</w:t>
      </w:r>
    </w:p>
    <w:p w:rsidR="00C714FD" w:rsidRPr="00B73DAC" w:rsidRDefault="00C714FD" w:rsidP="00C7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старших возрастных группах.</w:t>
      </w: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C714FD" w:rsidRDefault="00C714FD" w:rsidP="00C714FD">
      <w:pPr>
        <w:jc w:val="center"/>
        <w:rPr>
          <w:b/>
          <w:sz w:val="28"/>
          <w:szCs w:val="28"/>
        </w:rPr>
      </w:pPr>
    </w:p>
    <w:p w:rsidR="00127A2C" w:rsidRDefault="00C714FD" w:rsidP="00C714FD">
      <w:pPr>
        <w:jc w:val="right"/>
        <w:rPr>
          <w:u w:val="single"/>
        </w:rPr>
      </w:pPr>
      <w:r w:rsidRPr="00B73DAC">
        <w:rPr>
          <w:u w:val="single"/>
        </w:rPr>
        <w:t>Педагог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дополнительного образования: </w:t>
      </w:r>
    </w:p>
    <w:p w:rsidR="00C714FD" w:rsidRPr="00B73DAC" w:rsidRDefault="00C714FD" w:rsidP="00C714FD">
      <w:pPr>
        <w:jc w:val="right"/>
        <w:rPr>
          <w:u w:val="single"/>
        </w:rPr>
      </w:pPr>
      <w:r>
        <w:rPr>
          <w:u w:val="single"/>
        </w:rPr>
        <w:t>Горяинова Е.В</w:t>
      </w: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C714FD" w:rsidRDefault="00C714FD" w:rsidP="00C714FD">
      <w:pPr>
        <w:jc w:val="center"/>
      </w:pPr>
    </w:p>
    <w:p w:rsidR="0092044E" w:rsidRDefault="0092044E" w:rsidP="00C714FD">
      <w:pPr>
        <w:jc w:val="center"/>
      </w:pPr>
    </w:p>
    <w:p w:rsidR="0092044E" w:rsidRDefault="0092044E" w:rsidP="00C714FD">
      <w:pPr>
        <w:jc w:val="center"/>
      </w:pPr>
    </w:p>
    <w:p w:rsidR="00C714FD" w:rsidRDefault="00C714FD" w:rsidP="00C714FD">
      <w:pPr>
        <w:jc w:val="center"/>
      </w:pPr>
      <w:r>
        <w:t>2015 год</w:t>
      </w:r>
    </w:p>
    <w:p w:rsidR="00B11156" w:rsidRDefault="00B11156" w:rsidP="00C714FD">
      <w:pPr>
        <w:jc w:val="both"/>
      </w:pPr>
    </w:p>
    <w:p w:rsidR="00C714FD" w:rsidRPr="00127A2C" w:rsidRDefault="00C714FD" w:rsidP="00C714FD">
      <w:pPr>
        <w:jc w:val="both"/>
        <w:rPr>
          <w:b/>
        </w:rPr>
      </w:pPr>
      <w:r w:rsidRPr="00127A2C">
        <w:rPr>
          <w:b/>
        </w:rPr>
        <w:t xml:space="preserve">Программные задачи. </w:t>
      </w:r>
    </w:p>
    <w:p w:rsidR="00C714FD" w:rsidRDefault="00C714FD" w:rsidP="00C714FD">
      <w:pPr>
        <w:ind w:firstLine="360"/>
        <w:jc w:val="both"/>
      </w:pPr>
      <w:r>
        <w:t xml:space="preserve">Расширять представления детей о национальных праздниках Чукотки, о традициях и обычаях местных жителей. </w:t>
      </w:r>
    </w:p>
    <w:p w:rsidR="00C714FD" w:rsidRDefault="00C714FD" w:rsidP="00C714FD">
      <w:pPr>
        <w:ind w:firstLine="360"/>
        <w:jc w:val="both"/>
      </w:pPr>
      <w:r>
        <w:t>Развивать меткость, скорость, ловкость в прыжках, уметь подбрасывать и ловить мяч и бегать, не наталкиваясь друг на друга.</w:t>
      </w:r>
    </w:p>
    <w:p w:rsidR="00C714FD" w:rsidRDefault="00C714FD" w:rsidP="00C714FD">
      <w:pPr>
        <w:ind w:firstLine="360"/>
        <w:jc w:val="both"/>
      </w:pPr>
      <w:r>
        <w:t>Воспитывать любовь к родному краю, чувство удовлетворения от участия в коллективной предпраздничной деятельности.</w:t>
      </w:r>
    </w:p>
    <w:p w:rsidR="00C714FD" w:rsidRPr="00127A2C" w:rsidRDefault="00C714FD" w:rsidP="00127A2C">
      <w:pPr>
        <w:jc w:val="both"/>
        <w:rPr>
          <w:b/>
        </w:rPr>
      </w:pPr>
      <w:r w:rsidRPr="00127A2C">
        <w:rPr>
          <w:b/>
        </w:rPr>
        <w:t xml:space="preserve">Материалы и оборудование. </w:t>
      </w:r>
    </w:p>
    <w:p w:rsidR="00C714FD" w:rsidRDefault="00C714FD" w:rsidP="00127A2C">
      <w:pPr>
        <w:jc w:val="both"/>
      </w:pPr>
      <w:r w:rsidRPr="00127A2C">
        <w:rPr>
          <w:b/>
        </w:rPr>
        <w:t>Оформление зала:</w:t>
      </w:r>
      <w:r>
        <w:t xml:space="preserve"> карта Чукотки, флаги России и Чукотки, макет яранги, шары, панно «тундра Чукотки».</w:t>
      </w:r>
    </w:p>
    <w:p w:rsidR="00C714FD" w:rsidRDefault="00C714FD" w:rsidP="00C714FD">
      <w:pPr>
        <w:ind w:firstLine="360"/>
        <w:jc w:val="both"/>
      </w:pPr>
      <w:r>
        <w:t>Камлейки для девочек и мальчиков. 2 макета огня, мешочки с песком, дощечки. Эскимосский мяч, макеты нарт, мячи, корзины, 2 нерпы. Дидактическая игра «Чей хвост».</w:t>
      </w:r>
    </w:p>
    <w:p w:rsidR="00C714FD" w:rsidRPr="00127A2C" w:rsidRDefault="00C714FD" w:rsidP="00127A2C">
      <w:pPr>
        <w:ind w:firstLine="360"/>
        <w:jc w:val="center"/>
        <w:rPr>
          <w:b/>
        </w:rPr>
      </w:pPr>
      <w:r w:rsidRPr="00127A2C">
        <w:rPr>
          <w:b/>
        </w:rPr>
        <w:t>Ход праздника.</w:t>
      </w:r>
    </w:p>
    <w:p w:rsidR="009F36FB" w:rsidRDefault="009F36FB" w:rsidP="00C714FD">
      <w:pPr>
        <w:ind w:firstLine="360"/>
        <w:jc w:val="center"/>
      </w:pPr>
      <w:r>
        <w:t>Много народу,</w:t>
      </w:r>
    </w:p>
    <w:p w:rsidR="009F36FB" w:rsidRDefault="009F36FB" w:rsidP="00C714FD">
      <w:pPr>
        <w:ind w:firstLine="360"/>
        <w:jc w:val="center"/>
      </w:pPr>
      <w:r>
        <w:t>Праздник большой.</w:t>
      </w:r>
    </w:p>
    <w:p w:rsidR="009F36FB" w:rsidRDefault="009F36FB" w:rsidP="00C714FD">
      <w:pPr>
        <w:ind w:firstLine="360"/>
        <w:jc w:val="center"/>
      </w:pPr>
      <w:r>
        <w:t>Такая погода,</w:t>
      </w:r>
    </w:p>
    <w:p w:rsidR="009F36FB" w:rsidRDefault="009F36FB" w:rsidP="00C714FD">
      <w:pPr>
        <w:ind w:firstLine="360"/>
        <w:jc w:val="center"/>
      </w:pPr>
      <w:r>
        <w:t>Любуйся, пой и танцуй.</w:t>
      </w:r>
    </w:p>
    <w:p w:rsidR="00127A2C" w:rsidRDefault="009F36FB" w:rsidP="00127A2C">
      <w:pPr>
        <w:ind w:firstLine="360"/>
        <w:jc w:val="both"/>
      </w:pPr>
      <w:r>
        <w:t>Дети старших возрастных групп</w:t>
      </w:r>
      <w:r w:rsidR="0092044E">
        <w:t xml:space="preserve"> в камлейках входят</w:t>
      </w:r>
      <w:r w:rsidR="00C714FD">
        <w:t xml:space="preserve"> в зал под чукотскую мелодию в исполнении Василия </w:t>
      </w:r>
      <w:proofErr w:type="spellStart"/>
      <w:r w:rsidR="00C714FD">
        <w:t>Кевкея</w:t>
      </w:r>
      <w:proofErr w:type="spellEnd"/>
      <w:r w:rsidR="00C714FD">
        <w:t>. Садятся.</w:t>
      </w:r>
    </w:p>
    <w:p w:rsidR="00C714FD" w:rsidRDefault="00C714FD" w:rsidP="00127A2C">
      <w:pPr>
        <w:ind w:firstLine="360"/>
        <w:jc w:val="both"/>
      </w:pPr>
      <w:r w:rsidRPr="00127A2C">
        <w:rPr>
          <w:b/>
        </w:rPr>
        <w:t>Ведущая:</w:t>
      </w:r>
      <w:r>
        <w:t xml:space="preserve"> « Еттык, </w:t>
      </w:r>
      <w:proofErr w:type="spellStart"/>
      <w:r>
        <w:t>кымин</w:t>
      </w:r>
      <w:proofErr w:type="gramStart"/>
      <w:r w:rsidR="0092044E">
        <w:t>,</w:t>
      </w:r>
      <w:r>
        <w:t>ы</w:t>
      </w:r>
      <w:proofErr w:type="gramEnd"/>
      <w:r>
        <w:t>т</w:t>
      </w:r>
      <w:proofErr w:type="spellEnd"/>
      <w:r>
        <w:t xml:space="preserve">! Еттык, </w:t>
      </w:r>
      <w:proofErr w:type="spellStart"/>
      <w:r>
        <w:t>рэмкыльыт</w:t>
      </w:r>
      <w:proofErr w:type="spellEnd"/>
      <w:r>
        <w:t>! Здравствуйте, ребята! Здравствуйте, гости! Сегодня мы здесь собрались на празднование</w:t>
      </w:r>
      <w:r w:rsidR="00127A2C">
        <w:t xml:space="preserve"> Дня Чукотки – Крычмын </w:t>
      </w:r>
      <w:proofErr w:type="spellStart"/>
      <w:r w:rsidR="00127A2C">
        <w:t>Лыгъоравэ</w:t>
      </w:r>
      <w:r>
        <w:t>льанотак</w:t>
      </w:r>
      <w:proofErr w:type="spellEnd"/>
      <w:r>
        <w:t>!</w:t>
      </w:r>
    </w:p>
    <w:p w:rsidR="00C714FD" w:rsidRDefault="00B11156" w:rsidP="00C714FD">
      <w:pPr>
        <w:ind w:firstLine="360"/>
        <w:jc w:val="both"/>
      </w:pPr>
      <w:r>
        <w:t>1 ребенок.</w:t>
      </w:r>
    </w:p>
    <w:p w:rsidR="00B11156" w:rsidRDefault="00B11156" w:rsidP="00B11156">
      <w:pPr>
        <w:jc w:val="both"/>
      </w:pPr>
      <w:r>
        <w:t>Наша земля холодна, словно лёд,</w:t>
      </w:r>
    </w:p>
    <w:p w:rsidR="00B11156" w:rsidRDefault="00B11156" w:rsidP="00B11156">
      <w:pPr>
        <w:jc w:val="both"/>
      </w:pPr>
      <w:r>
        <w:t>Ей мало отпущено теплых дней,</w:t>
      </w:r>
    </w:p>
    <w:p w:rsidR="00B11156" w:rsidRDefault="00B11156" w:rsidP="00B11156">
      <w:pPr>
        <w:jc w:val="both"/>
      </w:pPr>
      <w:r>
        <w:t>Но любит, как сын, эту землю тот,</w:t>
      </w:r>
    </w:p>
    <w:p w:rsidR="00B11156" w:rsidRDefault="00B11156" w:rsidP="00B11156">
      <w:pPr>
        <w:jc w:val="both"/>
      </w:pPr>
      <w:r>
        <w:t>Кто родился и вырос на ней.</w:t>
      </w:r>
    </w:p>
    <w:p w:rsidR="00B11156" w:rsidRDefault="00B11156" w:rsidP="00B11156">
      <w:pPr>
        <w:jc w:val="both"/>
      </w:pPr>
      <w:r>
        <w:t xml:space="preserve">      2 ребенок.</w:t>
      </w:r>
    </w:p>
    <w:p w:rsidR="00B11156" w:rsidRDefault="00B11156" w:rsidP="00B11156">
      <w:pPr>
        <w:jc w:val="both"/>
      </w:pPr>
      <w:r>
        <w:t>Чтоб ветер снегом нас не занес,</w:t>
      </w:r>
    </w:p>
    <w:p w:rsidR="00B11156" w:rsidRDefault="00B11156" w:rsidP="00B11156">
      <w:pPr>
        <w:jc w:val="both"/>
      </w:pPr>
      <w:r>
        <w:t>Чтоб лёд не сковал нам навеки глаз,-</w:t>
      </w:r>
    </w:p>
    <w:p w:rsidR="00B11156" w:rsidRDefault="00B11156" w:rsidP="00B11156">
      <w:pPr>
        <w:jc w:val="both"/>
      </w:pPr>
      <w:r>
        <w:t>В полярную стужу, в лютый мороз,</w:t>
      </w:r>
    </w:p>
    <w:p w:rsidR="00B11156" w:rsidRDefault="00B11156" w:rsidP="00B11156">
      <w:pPr>
        <w:jc w:val="both"/>
      </w:pPr>
      <w:r>
        <w:t>Согреет любовью Родина нас.</w:t>
      </w:r>
    </w:p>
    <w:p w:rsidR="00B11156" w:rsidRDefault="00B11156" w:rsidP="00B11156">
      <w:pPr>
        <w:jc w:val="both"/>
      </w:pPr>
      <w:r>
        <w:t xml:space="preserve">     3 ребенок.</w:t>
      </w:r>
    </w:p>
    <w:p w:rsidR="00B11156" w:rsidRDefault="00B11156" w:rsidP="00B11156">
      <w:pPr>
        <w:jc w:val="both"/>
      </w:pPr>
      <w:r>
        <w:t>Родина нас оградит от беды,</w:t>
      </w:r>
    </w:p>
    <w:p w:rsidR="00B11156" w:rsidRDefault="00B11156" w:rsidP="00B11156">
      <w:pPr>
        <w:jc w:val="both"/>
      </w:pPr>
      <w:r>
        <w:t xml:space="preserve">Для Родины </w:t>
      </w:r>
      <w:proofErr w:type="gramStart"/>
      <w:r>
        <w:t>невозможного</w:t>
      </w:r>
      <w:proofErr w:type="gramEnd"/>
      <w:r>
        <w:t xml:space="preserve"> нет,</w:t>
      </w:r>
    </w:p>
    <w:p w:rsidR="00B11156" w:rsidRDefault="00B11156" w:rsidP="00B11156">
      <w:pPr>
        <w:jc w:val="both"/>
      </w:pPr>
      <w:r>
        <w:t>Родина скажет – и тают льды</w:t>
      </w:r>
      <w:r w:rsidR="0056278D">
        <w:t>,</w:t>
      </w:r>
    </w:p>
    <w:p w:rsidR="0056278D" w:rsidRDefault="0056278D" w:rsidP="00B11156">
      <w:pPr>
        <w:jc w:val="both"/>
      </w:pPr>
      <w:r>
        <w:t>Родина взглянет – и всюду свет.</w:t>
      </w:r>
    </w:p>
    <w:p w:rsidR="0056278D" w:rsidRDefault="0056278D" w:rsidP="00B11156">
      <w:pPr>
        <w:jc w:val="both"/>
      </w:pPr>
      <w:r>
        <w:t xml:space="preserve">     4 ребенок.</w:t>
      </w:r>
    </w:p>
    <w:p w:rsidR="0056278D" w:rsidRDefault="0056278D" w:rsidP="00B11156">
      <w:pPr>
        <w:jc w:val="both"/>
      </w:pPr>
      <w:r>
        <w:t>Родина скажет – и счастье придет,</w:t>
      </w:r>
    </w:p>
    <w:p w:rsidR="0056278D" w:rsidRDefault="0056278D" w:rsidP="00B11156">
      <w:pPr>
        <w:jc w:val="both"/>
      </w:pPr>
      <w:r>
        <w:t>Родина взглянет – заря горит…</w:t>
      </w:r>
    </w:p>
    <w:p w:rsidR="0056278D" w:rsidRDefault="0056278D" w:rsidP="00B11156">
      <w:pPr>
        <w:jc w:val="both"/>
      </w:pPr>
      <w:r>
        <w:t xml:space="preserve">     Все дети.</w:t>
      </w:r>
    </w:p>
    <w:p w:rsidR="0056278D" w:rsidRDefault="0056278D" w:rsidP="00B11156">
      <w:pPr>
        <w:jc w:val="both"/>
      </w:pPr>
      <w:r>
        <w:t>«Спасибо!» - наш северный народ</w:t>
      </w:r>
    </w:p>
    <w:p w:rsidR="0056278D" w:rsidRDefault="0056278D" w:rsidP="00B11156">
      <w:pPr>
        <w:jc w:val="both"/>
      </w:pPr>
      <w:r>
        <w:t>Родине предков своих говорит!</w:t>
      </w:r>
    </w:p>
    <w:p w:rsidR="0056278D" w:rsidRPr="00127A2C" w:rsidRDefault="0056278D" w:rsidP="0056278D">
      <w:pPr>
        <w:jc w:val="center"/>
        <w:rPr>
          <w:b/>
        </w:rPr>
      </w:pPr>
      <w:r w:rsidRPr="00127A2C">
        <w:rPr>
          <w:b/>
        </w:rPr>
        <w:t>Исполнение танца «Радость».</w:t>
      </w:r>
    </w:p>
    <w:p w:rsidR="0056278D" w:rsidRDefault="0056278D" w:rsidP="0056278D">
      <w:pPr>
        <w:jc w:val="both"/>
      </w:pPr>
      <w:r>
        <w:t>Влетает в зал вальвин,ын Куркыль: «Кок, - кок, - кок</w:t>
      </w:r>
      <w:proofErr w:type="gramStart"/>
      <w:r>
        <w:t xml:space="preserve">,! </w:t>
      </w:r>
      <w:proofErr w:type="gramEnd"/>
      <w:r>
        <w:t>Это кто, здесь расшумелся? Это кто, спать не дает в зимнюю стужу? А ну-ка, разбегайтесь по домам!»</w:t>
      </w:r>
    </w:p>
    <w:p w:rsidR="00127A2C" w:rsidRDefault="00F03379" w:rsidP="0056278D">
      <w:pPr>
        <w:jc w:val="both"/>
      </w:pPr>
      <w:r>
        <w:t>Пытается догнать детей по залу.</w:t>
      </w:r>
    </w:p>
    <w:p w:rsidR="00F03379" w:rsidRDefault="00127A2C" w:rsidP="0056278D">
      <w:pPr>
        <w:jc w:val="both"/>
      </w:pPr>
      <w:r>
        <w:t xml:space="preserve">     </w:t>
      </w:r>
      <w:r w:rsidR="00F03379" w:rsidRPr="00127A2C">
        <w:rPr>
          <w:b/>
        </w:rPr>
        <w:t>Ведущая:</w:t>
      </w:r>
      <w:r w:rsidR="00F03379">
        <w:t xml:space="preserve"> «Куркыль! Не пугай детей! Не гоняй гостей! У нас сегодня великий праздник </w:t>
      </w:r>
      <w:r>
        <w:t xml:space="preserve">День Чукотки – Крычмын </w:t>
      </w:r>
      <w:proofErr w:type="spellStart"/>
      <w:r>
        <w:t>Лыгъоравэ</w:t>
      </w:r>
      <w:r w:rsidR="00F03379">
        <w:t>льанотак</w:t>
      </w:r>
      <w:proofErr w:type="spellEnd"/>
      <w:r w:rsidR="00F03379">
        <w:t xml:space="preserve">! Ты лучше присядь на самое почетное место и порадуйся вместе с нами. Мы сегодня играть будем и танцевать. Сейчас </w:t>
      </w:r>
      <w:r w:rsidR="00F03379">
        <w:lastRenderedPageBreak/>
        <w:t>ребята старшей группы исполнят танец, а ты внимательно посмотри и потом расскажешь о чем этот танец.</w:t>
      </w:r>
    </w:p>
    <w:p w:rsidR="00CD1C2B" w:rsidRPr="00127A2C" w:rsidRDefault="00CD1C2B" w:rsidP="00CD1C2B">
      <w:pPr>
        <w:jc w:val="center"/>
        <w:rPr>
          <w:b/>
        </w:rPr>
      </w:pPr>
      <w:r w:rsidRPr="00127A2C">
        <w:rPr>
          <w:b/>
        </w:rPr>
        <w:t>Исполнение танца «Охота на кита».</w:t>
      </w:r>
    </w:p>
    <w:p w:rsidR="00CD1C2B" w:rsidRDefault="00CD1C2B" w:rsidP="00CD1C2B">
      <w:pPr>
        <w:jc w:val="both"/>
      </w:pPr>
      <w:r>
        <w:t xml:space="preserve">     </w:t>
      </w:r>
      <w:r w:rsidRPr="00127A2C">
        <w:rPr>
          <w:b/>
        </w:rPr>
        <w:t>Куркыль:</w:t>
      </w:r>
      <w:r>
        <w:t xml:space="preserve"> «</w:t>
      </w:r>
      <w:proofErr w:type="spellStart"/>
      <w:r>
        <w:t>К</w:t>
      </w:r>
      <w:proofErr w:type="gramStart"/>
      <w:r w:rsidR="00127A2C">
        <w:t>,</w:t>
      </w:r>
      <w:r>
        <w:t>о</w:t>
      </w:r>
      <w:proofErr w:type="gramEnd"/>
      <w:r>
        <w:t>к</w:t>
      </w:r>
      <w:proofErr w:type="spellEnd"/>
      <w:r>
        <w:t xml:space="preserve">, - </w:t>
      </w:r>
      <w:proofErr w:type="spellStart"/>
      <w:r>
        <w:t>к</w:t>
      </w:r>
      <w:r w:rsidR="00127A2C">
        <w:t>,</w:t>
      </w:r>
      <w:r>
        <w:t>ок</w:t>
      </w:r>
      <w:proofErr w:type="spellEnd"/>
      <w:r>
        <w:t xml:space="preserve">, - </w:t>
      </w:r>
      <w:proofErr w:type="spellStart"/>
      <w:r>
        <w:t>к</w:t>
      </w:r>
      <w:r w:rsidR="00127A2C">
        <w:t>,</w:t>
      </w:r>
      <w:r>
        <w:t>ок</w:t>
      </w:r>
      <w:proofErr w:type="spellEnd"/>
      <w:r>
        <w:t>,! Я увидел, я узнал – это наши бесстрашные охотники выходили на охоту и добыли кита</w:t>
      </w:r>
      <w:r w:rsidR="00C412A0">
        <w:t>! Я тоже хочу быть смелым и сильным охотником и добывать кита, моржа, нерпу для жителей нашего села!»</w:t>
      </w:r>
    </w:p>
    <w:p w:rsidR="00C412A0" w:rsidRDefault="00C412A0" w:rsidP="00CD1C2B">
      <w:pPr>
        <w:jc w:val="both"/>
      </w:pPr>
      <w:r>
        <w:t xml:space="preserve">     </w:t>
      </w:r>
      <w:r w:rsidRPr="00127A2C">
        <w:rPr>
          <w:b/>
        </w:rPr>
        <w:t>Ведущая:</w:t>
      </w:r>
      <w:r>
        <w:t xml:space="preserve"> «А мы сейчас, поиграем с тобой в </w:t>
      </w:r>
      <w:r w:rsidRPr="00127A2C">
        <w:rPr>
          <w:b/>
        </w:rPr>
        <w:t>игру «Попади в нерпу».</w:t>
      </w:r>
      <w:r>
        <w:t xml:space="preserve"> </w:t>
      </w:r>
    </w:p>
    <w:p w:rsidR="00C412A0" w:rsidRDefault="00C412A0" w:rsidP="00CD1C2B">
      <w:pPr>
        <w:jc w:val="both"/>
      </w:pPr>
      <w:r>
        <w:t>Дети метают копья в нерпу, выныривающую из лунки (мячи бросают в корзину с изображением нерпы).</w:t>
      </w:r>
    </w:p>
    <w:p w:rsidR="00C412A0" w:rsidRDefault="00C412A0" w:rsidP="00CD1C2B">
      <w:pPr>
        <w:jc w:val="both"/>
      </w:pPr>
      <w:r>
        <w:t xml:space="preserve">     </w:t>
      </w:r>
      <w:r w:rsidRPr="00127A2C">
        <w:rPr>
          <w:b/>
        </w:rPr>
        <w:t>Ведущая:</w:t>
      </w:r>
      <w:r>
        <w:t xml:space="preserve"> «Ребята старшей группы сейчас расскажут о наших традиционных профессиях.</w:t>
      </w:r>
    </w:p>
    <w:p w:rsidR="000664DA" w:rsidRDefault="000664DA" w:rsidP="00CD1C2B">
      <w:pPr>
        <w:jc w:val="both"/>
      </w:pPr>
      <w:r>
        <w:t xml:space="preserve">     1 ребенок. </w:t>
      </w:r>
    </w:p>
    <w:p w:rsidR="000664DA" w:rsidRDefault="000664DA" w:rsidP="00CD1C2B">
      <w:pPr>
        <w:jc w:val="both"/>
      </w:pPr>
      <w:r>
        <w:t>Все знают Тататая.</w:t>
      </w:r>
    </w:p>
    <w:p w:rsidR="000664DA" w:rsidRDefault="000664DA" w:rsidP="00CD1C2B">
      <w:pPr>
        <w:jc w:val="both"/>
      </w:pPr>
      <w:r>
        <w:t>Да, должность не простая –</w:t>
      </w:r>
    </w:p>
    <w:p w:rsidR="000664DA" w:rsidRDefault="000664DA" w:rsidP="00CD1C2B">
      <w:pPr>
        <w:jc w:val="both"/>
      </w:pPr>
      <w:r>
        <w:t>Пастух-оленевод,</w:t>
      </w:r>
    </w:p>
    <w:p w:rsidR="000664DA" w:rsidRDefault="000664DA" w:rsidP="00CD1C2B">
      <w:pPr>
        <w:jc w:val="both"/>
      </w:pPr>
      <w:r>
        <w:t>Он в тундре круглый год.</w:t>
      </w:r>
    </w:p>
    <w:p w:rsidR="000664DA" w:rsidRDefault="000664DA" w:rsidP="00CD1C2B">
      <w:pPr>
        <w:jc w:val="both"/>
      </w:pPr>
      <w:r>
        <w:t>Водить оленей трудно,</w:t>
      </w:r>
    </w:p>
    <w:p w:rsidR="000664DA" w:rsidRDefault="000664DA" w:rsidP="00CD1C2B">
      <w:pPr>
        <w:jc w:val="both"/>
      </w:pPr>
      <w:r>
        <w:t>Как в океане судно,</w:t>
      </w:r>
    </w:p>
    <w:p w:rsidR="000664DA" w:rsidRDefault="000664DA" w:rsidP="00CD1C2B">
      <w:pPr>
        <w:jc w:val="both"/>
      </w:pPr>
      <w:r>
        <w:t>И вовсе не годится</w:t>
      </w:r>
    </w:p>
    <w:p w:rsidR="000664DA" w:rsidRDefault="000664DA" w:rsidP="00CD1C2B">
      <w:pPr>
        <w:jc w:val="both"/>
      </w:pPr>
      <w:r>
        <w:t>Со стадом заблудиться.</w:t>
      </w:r>
    </w:p>
    <w:p w:rsidR="000664DA" w:rsidRDefault="000664DA" w:rsidP="00CD1C2B">
      <w:pPr>
        <w:jc w:val="both"/>
      </w:pPr>
      <w:r>
        <w:t xml:space="preserve">     2 ребенок.</w:t>
      </w:r>
    </w:p>
    <w:p w:rsidR="000664DA" w:rsidRDefault="000664DA" w:rsidP="00CD1C2B">
      <w:pPr>
        <w:jc w:val="both"/>
      </w:pPr>
      <w:r>
        <w:t xml:space="preserve">Вот зверовод </w:t>
      </w:r>
      <w:proofErr w:type="spellStart"/>
      <w:r>
        <w:t>Вуквана</w:t>
      </w:r>
      <w:proofErr w:type="spellEnd"/>
      <w:r>
        <w:t xml:space="preserve"> –</w:t>
      </w:r>
    </w:p>
    <w:p w:rsidR="000664DA" w:rsidRDefault="000664DA" w:rsidP="00CD1C2B">
      <w:pPr>
        <w:jc w:val="both"/>
      </w:pPr>
      <w:r>
        <w:t>Проснется очень рано</w:t>
      </w:r>
    </w:p>
    <w:p w:rsidR="000664DA" w:rsidRDefault="000664DA" w:rsidP="00CD1C2B">
      <w:pPr>
        <w:jc w:val="both"/>
      </w:pPr>
      <w:r>
        <w:t>И сразу из села</w:t>
      </w:r>
    </w:p>
    <w:p w:rsidR="000664DA" w:rsidRDefault="000664DA" w:rsidP="00CD1C2B">
      <w:pPr>
        <w:jc w:val="both"/>
      </w:pPr>
      <w:r>
        <w:t>На ферму, за дела.</w:t>
      </w:r>
    </w:p>
    <w:p w:rsidR="000664DA" w:rsidRDefault="000664DA" w:rsidP="00CD1C2B">
      <w:pPr>
        <w:jc w:val="both"/>
      </w:pPr>
      <w:r>
        <w:t>Питомцев успокоит,</w:t>
      </w:r>
    </w:p>
    <w:p w:rsidR="000664DA" w:rsidRDefault="000664DA" w:rsidP="00CD1C2B">
      <w:pPr>
        <w:jc w:val="both"/>
      </w:pPr>
      <w:r>
        <w:t>Накормит и напоит,</w:t>
      </w:r>
    </w:p>
    <w:p w:rsidR="000664DA" w:rsidRDefault="000664DA" w:rsidP="00CD1C2B">
      <w:pPr>
        <w:jc w:val="both"/>
      </w:pPr>
      <w:r>
        <w:t>Порядок наведет –</w:t>
      </w:r>
    </w:p>
    <w:p w:rsidR="000664DA" w:rsidRDefault="000664DA" w:rsidP="00CD1C2B">
      <w:pPr>
        <w:jc w:val="both"/>
      </w:pPr>
      <w:r>
        <w:t>Все клетки уберет.</w:t>
      </w:r>
    </w:p>
    <w:p w:rsidR="000664DA" w:rsidRDefault="000664DA" w:rsidP="00CD1C2B">
      <w:pPr>
        <w:jc w:val="both"/>
      </w:pPr>
      <w:r>
        <w:t xml:space="preserve">     3 ребенок.</w:t>
      </w:r>
    </w:p>
    <w:p w:rsidR="000664DA" w:rsidRDefault="000664DA" w:rsidP="00CD1C2B">
      <w:pPr>
        <w:jc w:val="both"/>
      </w:pPr>
      <w:r>
        <w:t>Удивляют нас мастерицы,</w:t>
      </w:r>
    </w:p>
    <w:p w:rsidR="000664DA" w:rsidRDefault="000664DA" w:rsidP="00CD1C2B">
      <w:pPr>
        <w:jc w:val="both"/>
      </w:pPr>
      <w:r>
        <w:t>Чьим уменьем любой лоскуток,</w:t>
      </w:r>
    </w:p>
    <w:p w:rsidR="000664DA" w:rsidRDefault="000664DA" w:rsidP="00CD1C2B">
      <w:pPr>
        <w:jc w:val="both"/>
      </w:pPr>
      <w:r>
        <w:t>Чудо светом таким заискрится,</w:t>
      </w:r>
    </w:p>
    <w:p w:rsidR="000664DA" w:rsidRDefault="000664DA" w:rsidP="00CD1C2B">
      <w:pPr>
        <w:jc w:val="both"/>
      </w:pPr>
      <w:r>
        <w:t>Что другому приснится</w:t>
      </w:r>
      <w:r w:rsidR="00313A8A">
        <w:t>,</w:t>
      </w:r>
      <w:r>
        <w:t xml:space="preserve"> не мог.</w:t>
      </w:r>
    </w:p>
    <w:p w:rsidR="000664DA" w:rsidRDefault="000664DA" w:rsidP="00CD1C2B">
      <w:pPr>
        <w:jc w:val="both"/>
      </w:pPr>
    </w:p>
    <w:p w:rsidR="000664DA" w:rsidRDefault="000664DA" w:rsidP="00CD1C2B">
      <w:pPr>
        <w:jc w:val="both"/>
      </w:pPr>
      <w:r>
        <w:t>Позабудутся моды времянки</w:t>
      </w:r>
      <w:r w:rsidR="00313A8A">
        <w:t>,</w:t>
      </w:r>
    </w:p>
    <w:p w:rsidR="00313A8A" w:rsidRDefault="00313A8A" w:rsidP="00CD1C2B">
      <w:pPr>
        <w:jc w:val="both"/>
      </w:pPr>
      <w:r>
        <w:t>Но в узорах чукотских зато,</w:t>
      </w:r>
    </w:p>
    <w:p w:rsidR="00313A8A" w:rsidRDefault="00313A8A" w:rsidP="00CD1C2B">
      <w:pPr>
        <w:jc w:val="both"/>
      </w:pPr>
      <w:r>
        <w:t>Будут жить торбаса и кухлянки</w:t>
      </w:r>
    </w:p>
    <w:p w:rsidR="00313A8A" w:rsidRDefault="00313A8A" w:rsidP="00CD1C2B">
      <w:pPr>
        <w:jc w:val="both"/>
      </w:pPr>
      <w:r>
        <w:t>Рядом с валенком и пальто.</w:t>
      </w:r>
    </w:p>
    <w:p w:rsidR="00313A8A" w:rsidRDefault="00313A8A" w:rsidP="00CD1C2B">
      <w:pPr>
        <w:jc w:val="both"/>
      </w:pPr>
      <w:r>
        <w:t xml:space="preserve">     Звучит мелодия из сборника ансамбля «Эргырон». Входит</w:t>
      </w:r>
      <w:r w:rsidR="00127A2C">
        <w:t>,</w:t>
      </w:r>
      <w:r>
        <w:t xml:space="preserve"> танцуя Пеликен.</w:t>
      </w:r>
      <w:r w:rsidR="008903C6">
        <w:t xml:space="preserve"> Поднимает детей со стульев и просит повторить за ним движения под музыку.</w:t>
      </w:r>
    </w:p>
    <w:p w:rsidR="00313A8A" w:rsidRDefault="00127A2C" w:rsidP="00CD1C2B">
      <w:pPr>
        <w:jc w:val="both"/>
      </w:pPr>
      <w:r>
        <w:t xml:space="preserve">     </w:t>
      </w:r>
      <w:r w:rsidRPr="00127A2C">
        <w:rPr>
          <w:b/>
        </w:rPr>
        <w:t>Пеликен:</w:t>
      </w:r>
      <w:r>
        <w:t xml:space="preserve"> «Амын етти, нэнэ</w:t>
      </w:r>
      <w:r w:rsidR="00313A8A">
        <w:t>к,эгти! Ну</w:t>
      </w:r>
      <w:r w:rsidR="008903C6">
        <w:t>,</w:t>
      </w:r>
      <w:r w:rsidR="00313A8A">
        <w:t xml:space="preserve"> наконец-то я к вам добрался! Запуржило в тундре, задержался</w:t>
      </w:r>
      <w:r w:rsidR="0070415C">
        <w:t>»</w:t>
      </w:r>
      <w:r w:rsidR="00D73877">
        <w:t xml:space="preserve">. </w:t>
      </w:r>
    </w:p>
    <w:p w:rsidR="008903C6" w:rsidRDefault="008903C6" w:rsidP="00CD1C2B">
      <w:pPr>
        <w:jc w:val="both"/>
      </w:pPr>
      <w:r>
        <w:t xml:space="preserve">     </w:t>
      </w:r>
      <w:r w:rsidRPr="00127A2C">
        <w:rPr>
          <w:b/>
        </w:rPr>
        <w:t>Ведущая:</w:t>
      </w:r>
      <w:r>
        <w:t xml:space="preserve"> «Амын етти, Пеликен! Заждались мы тебя, скучновато</w:t>
      </w:r>
      <w:r w:rsidR="00D214E6">
        <w:t xml:space="preserve"> нам без твоих атрибут</w:t>
      </w:r>
      <w:r w:rsidR="00127A2C">
        <w:t>ов</w:t>
      </w:r>
      <w:r>
        <w:t xml:space="preserve"> для игр.</w:t>
      </w:r>
      <w:r w:rsidR="00D214E6">
        <w:t xml:space="preserve"> Но сначала, ребята приготовили для тебя сюрприз, разучили для тебя новый танец, называется «Косторезы».</w:t>
      </w:r>
    </w:p>
    <w:p w:rsidR="00D214E6" w:rsidRPr="00127A2C" w:rsidRDefault="00D214E6" w:rsidP="00D214E6">
      <w:pPr>
        <w:jc w:val="center"/>
        <w:rPr>
          <w:b/>
        </w:rPr>
      </w:pPr>
      <w:r w:rsidRPr="00127A2C">
        <w:rPr>
          <w:b/>
        </w:rPr>
        <w:t>Исполнение танца «Косторезы».</w:t>
      </w:r>
    </w:p>
    <w:p w:rsidR="009F36FB" w:rsidRDefault="009F36FB" w:rsidP="009F36FB">
      <w:pPr>
        <w:jc w:val="both"/>
      </w:pPr>
      <w:r>
        <w:t xml:space="preserve">     </w:t>
      </w:r>
      <w:r w:rsidRPr="00127A2C">
        <w:rPr>
          <w:b/>
        </w:rPr>
        <w:t>Веду</w:t>
      </w:r>
      <w:r w:rsidR="00127A2C" w:rsidRPr="00127A2C">
        <w:rPr>
          <w:b/>
        </w:rPr>
        <w:t>щая:</w:t>
      </w:r>
      <w:r w:rsidR="00127A2C">
        <w:t xml:space="preserve"> «В нашем Чукотском автономном округе</w:t>
      </w:r>
      <w:r w:rsidR="00B26ABA">
        <w:t xml:space="preserve"> дружно живут люди разных национальностей</w:t>
      </w:r>
      <w:r w:rsidR="002A2F77">
        <w:t xml:space="preserve">. Ребята, назовите, </w:t>
      </w:r>
      <w:r w:rsidR="00B26ABA">
        <w:t>люди каких</w:t>
      </w:r>
      <w:r w:rsidR="002A2F77">
        <w:t xml:space="preserve"> </w:t>
      </w:r>
      <w:r w:rsidR="0092044E">
        <w:t xml:space="preserve"> национал</w:t>
      </w:r>
      <w:r w:rsidR="00B26ABA">
        <w:t>ьностей</w:t>
      </w:r>
      <w:r w:rsidR="002A2F77">
        <w:t xml:space="preserve"> </w:t>
      </w:r>
      <w:r w:rsidR="00B26ABA">
        <w:t>живут</w:t>
      </w:r>
      <w:r w:rsidR="002A2F77">
        <w:t xml:space="preserve"> на Чукотке</w:t>
      </w:r>
      <w:r w:rsidR="00F923ED">
        <w:t>?</w:t>
      </w:r>
    </w:p>
    <w:p w:rsidR="00F923ED" w:rsidRDefault="00F923ED" w:rsidP="009F36FB">
      <w:pPr>
        <w:jc w:val="both"/>
      </w:pPr>
      <w:r>
        <w:t xml:space="preserve">     Дети: </w:t>
      </w:r>
      <w:r w:rsidR="002A2F77">
        <w:t>«Чукчи, эскимосы, русские и т.д.».</w:t>
      </w:r>
    </w:p>
    <w:p w:rsidR="002A2F77" w:rsidRDefault="002A2F77" w:rsidP="009F36FB">
      <w:pPr>
        <w:jc w:val="both"/>
      </w:pPr>
      <w:r>
        <w:lastRenderedPageBreak/>
        <w:t xml:space="preserve">     </w:t>
      </w:r>
      <w:r w:rsidRPr="00127A2C">
        <w:rPr>
          <w:b/>
        </w:rPr>
        <w:t>Ведущая:</w:t>
      </w:r>
      <w:r>
        <w:t xml:space="preserve"> «Молодцы, мы все должны жить дружно, не сориться и уважать друг друга. А сейчас, ребята нам расскажут стихотворение знаменитой эскимосской поэтессы Зои Ненлюмкиной</w:t>
      </w:r>
      <w:r w:rsidR="00B923A0">
        <w:t xml:space="preserve"> «Песенка мячика».</w:t>
      </w:r>
    </w:p>
    <w:p w:rsidR="00E16C39" w:rsidRDefault="00E16C39" w:rsidP="009F36FB">
      <w:pPr>
        <w:jc w:val="both"/>
      </w:pPr>
    </w:p>
    <w:p w:rsidR="00B923A0" w:rsidRDefault="00B923A0" w:rsidP="009F36FB">
      <w:pPr>
        <w:jc w:val="both"/>
      </w:pPr>
      <w:r>
        <w:t xml:space="preserve">-  </w:t>
      </w:r>
      <w:proofErr w:type="spellStart"/>
      <w:r>
        <w:t>Аюкшани-паюкшани</w:t>
      </w:r>
      <w:proofErr w:type="spellEnd"/>
      <w:r>
        <w:t>!-</w:t>
      </w:r>
    </w:p>
    <w:p w:rsidR="00B923A0" w:rsidRDefault="00B923A0" w:rsidP="009F36FB">
      <w:pPr>
        <w:jc w:val="both"/>
      </w:pPr>
      <w:r>
        <w:t>Мячик мой играет с нами.</w:t>
      </w:r>
    </w:p>
    <w:p w:rsidR="00B923A0" w:rsidRDefault="00B923A0" w:rsidP="009F36FB">
      <w:pPr>
        <w:jc w:val="both"/>
      </w:pPr>
      <w:r>
        <w:t>Это песенка его</w:t>
      </w:r>
    </w:p>
    <w:p w:rsidR="00B923A0" w:rsidRDefault="00B923A0" w:rsidP="009F36FB">
      <w:pPr>
        <w:jc w:val="both"/>
      </w:pPr>
      <w:r>
        <w:t>С непонятными словами.</w:t>
      </w:r>
    </w:p>
    <w:p w:rsidR="00B923A0" w:rsidRDefault="00B923A0" w:rsidP="009F36FB">
      <w:pPr>
        <w:jc w:val="both"/>
      </w:pPr>
      <w:r>
        <w:t xml:space="preserve">- </w:t>
      </w:r>
      <w:proofErr w:type="spellStart"/>
      <w:r>
        <w:t>Аюкшани-паюкшани</w:t>
      </w:r>
      <w:proofErr w:type="spellEnd"/>
      <w:r>
        <w:t>!-</w:t>
      </w:r>
    </w:p>
    <w:p w:rsidR="00B923A0" w:rsidRDefault="00B923A0" w:rsidP="009F36FB">
      <w:pPr>
        <w:jc w:val="both"/>
      </w:pPr>
      <w:r>
        <w:t>Птицей он взлетел над нами.</w:t>
      </w:r>
    </w:p>
    <w:p w:rsidR="00B923A0" w:rsidRDefault="00B923A0" w:rsidP="009F36FB">
      <w:pPr>
        <w:jc w:val="both"/>
      </w:pPr>
      <w:r>
        <w:t>Вновь бросает мяч рука.</w:t>
      </w:r>
    </w:p>
    <w:p w:rsidR="00B923A0" w:rsidRDefault="00B923A0" w:rsidP="009F36FB">
      <w:pPr>
        <w:jc w:val="both"/>
      </w:pPr>
      <w:r>
        <w:t xml:space="preserve">- </w:t>
      </w:r>
      <w:proofErr w:type="spellStart"/>
      <w:r>
        <w:t>Насыка-а</w:t>
      </w:r>
      <w:proofErr w:type="spellEnd"/>
      <w:r>
        <w:t xml:space="preserve">, </w:t>
      </w:r>
      <w:proofErr w:type="spellStart"/>
      <w:r>
        <w:t>насыка-а</w:t>
      </w:r>
      <w:proofErr w:type="spellEnd"/>
      <w:r>
        <w:t>!</w:t>
      </w:r>
    </w:p>
    <w:p w:rsidR="00B923A0" w:rsidRDefault="00B923A0" w:rsidP="009F36FB">
      <w:pPr>
        <w:jc w:val="both"/>
      </w:pPr>
      <w:r>
        <w:t>Мячик, круглые бока,</w:t>
      </w:r>
    </w:p>
    <w:p w:rsidR="00B923A0" w:rsidRDefault="00B923A0" w:rsidP="009F36FB">
      <w:pPr>
        <w:jc w:val="both"/>
      </w:pPr>
      <w:proofErr w:type="spellStart"/>
      <w:r>
        <w:t>Насыка-а</w:t>
      </w:r>
      <w:proofErr w:type="spellEnd"/>
      <w:r>
        <w:t xml:space="preserve">, </w:t>
      </w:r>
      <w:proofErr w:type="spellStart"/>
      <w:r>
        <w:t>насыка-а</w:t>
      </w:r>
      <w:proofErr w:type="spellEnd"/>
      <w:r>
        <w:t>!</w:t>
      </w:r>
    </w:p>
    <w:p w:rsidR="00B923A0" w:rsidRDefault="00B923A0" w:rsidP="009F36FB">
      <w:pPr>
        <w:jc w:val="both"/>
      </w:pPr>
      <w:r>
        <w:t xml:space="preserve">- </w:t>
      </w:r>
      <w:proofErr w:type="spellStart"/>
      <w:r>
        <w:t>Аюкшани-паюкшани</w:t>
      </w:r>
      <w:proofErr w:type="spellEnd"/>
      <w:r>
        <w:t>!-</w:t>
      </w:r>
    </w:p>
    <w:p w:rsidR="00B923A0" w:rsidRDefault="00B923A0" w:rsidP="009F36FB">
      <w:pPr>
        <w:jc w:val="both"/>
      </w:pPr>
      <w:r>
        <w:t>Веселится мячик с нами.</w:t>
      </w:r>
    </w:p>
    <w:p w:rsidR="00B923A0" w:rsidRDefault="00B923A0" w:rsidP="009F36FB">
      <w:pPr>
        <w:jc w:val="both"/>
      </w:pPr>
      <w:r>
        <w:t>Это песенка его</w:t>
      </w:r>
    </w:p>
    <w:p w:rsidR="00B923A0" w:rsidRDefault="00B923A0" w:rsidP="009F36FB">
      <w:pPr>
        <w:jc w:val="both"/>
      </w:pPr>
      <w:r>
        <w:t>С непонятными словами.</w:t>
      </w:r>
    </w:p>
    <w:p w:rsidR="00B923A0" w:rsidRPr="00127A2C" w:rsidRDefault="00B923A0" w:rsidP="00B923A0">
      <w:pPr>
        <w:jc w:val="center"/>
        <w:rPr>
          <w:b/>
        </w:rPr>
      </w:pPr>
      <w:r w:rsidRPr="00127A2C">
        <w:rPr>
          <w:b/>
        </w:rPr>
        <w:t>Исполнение эскимосского танца «</w:t>
      </w:r>
      <w:proofErr w:type="spellStart"/>
      <w:r w:rsidRPr="00127A2C">
        <w:rPr>
          <w:b/>
        </w:rPr>
        <w:t>Пыекытаакук</w:t>
      </w:r>
      <w:proofErr w:type="spellEnd"/>
      <w:r w:rsidRPr="00127A2C">
        <w:rPr>
          <w:b/>
        </w:rPr>
        <w:t>».</w:t>
      </w:r>
    </w:p>
    <w:p w:rsidR="00D214E6" w:rsidRDefault="00E16C39" w:rsidP="00D214E6">
      <w:pPr>
        <w:jc w:val="both"/>
      </w:pPr>
      <w:r w:rsidRPr="00127A2C">
        <w:rPr>
          <w:b/>
        </w:rPr>
        <w:t>Подвижная игра «Эскимосский мяч».</w:t>
      </w:r>
      <w:r>
        <w:t xml:space="preserve"> Девочки встают в круг и перекидывают мяч друг другу. Мальчики внутри круга, стараются поймать его.</w:t>
      </w:r>
    </w:p>
    <w:p w:rsidR="00E16C39" w:rsidRDefault="00E16C39" w:rsidP="00D214E6">
      <w:pPr>
        <w:jc w:val="both"/>
      </w:pPr>
      <w:r>
        <w:t xml:space="preserve">     </w:t>
      </w:r>
      <w:r w:rsidRPr="00127A2C">
        <w:rPr>
          <w:b/>
        </w:rPr>
        <w:t>Ведущая:</w:t>
      </w:r>
      <w:r>
        <w:t xml:space="preserve"> «Добрый веселый Пеликен, какой же праздник без состязаний в силе и ловкости</w:t>
      </w:r>
      <w:r w:rsidR="00127A2C">
        <w:t>? Что же ты приготовил для нас</w:t>
      </w:r>
      <w:r w:rsidR="0070415C">
        <w:t>?</w:t>
      </w:r>
    </w:p>
    <w:p w:rsidR="0070415C" w:rsidRDefault="0070415C" w:rsidP="00D214E6">
      <w:pPr>
        <w:jc w:val="both"/>
      </w:pPr>
      <w:r>
        <w:t xml:space="preserve">     </w:t>
      </w:r>
      <w:r w:rsidRPr="00127A2C">
        <w:rPr>
          <w:b/>
        </w:rPr>
        <w:t>Пеликен:</w:t>
      </w:r>
      <w:r>
        <w:t xml:space="preserve"> «Ну, наконец-то, а вот и они». Вносит в зал нарту с атрибутами для состязаний.</w:t>
      </w:r>
      <w:r w:rsidR="009B3787">
        <w:t xml:space="preserve"> Дети делятся на две команды «Куркыль» и «Пеликен».</w:t>
      </w:r>
    </w:p>
    <w:p w:rsidR="00E16C39" w:rsidRDefault="0070415C" w:rsidP="0070415C">
      <w:pPr>
        <w:pStyle w:val="a3"/>
        <w:numPr>
          <w:ilvl w:val="0"/>
          <w:numId w:val="1"/>
        </w:numPr>
        <w:jc w:val="both"/>
      </w:pPr>
      <w:r>
        <w:t>«Бег с камнями»</w:t>
      </w:r>
      <w:r w:rsidR="009B3787">
        <w:t>. Дети должны</w:t>
      </w:r>
      <w:r>
        <w:t xml:space="preserve"> схватить по два камня</w:t>
      </w:r>
      <w:r w:rsidR="009B3787">
        <w:t xml:space="preserve"> (мячи набитые грузом) пробежать вокруг ориентира и передать их следующему и так по порядку.</w:t>
      </w:r>
    </w:p>
    <w:p w:rsidR="009B3787" w:rsidRDefault="00127A2C" w:rsidP="0070415C">
      <w:pPr>
        <w:pStyle w:val="a3"/>
        <w:numPr>
          <w:ilvl w:val="0"/>
          <w:numId w:val="1"/>
        </w:numPr>
        <w:jc w:val="both"/>
      </w:pPr>
      <w:r>
        <w:t xml:space="preserve">«Ходьба на </w:t>
      </w:r>
      <w:proofErr w:type="gramStart"/>
      <w:r>
        <w:t>лыжах</w:t>
      </w:r>
      <w:proofErr w:type="gramEnd"/>
      <w:r>
        <w:t xml:space="preserve"> (</w:t>
      </w:r>
      <w:proofErr w:type="spellStart"/>
      <w:r>
        <w:t>вэльвыегыт</w:t>
      </w:r>
      <w:proofErr w:type="spellEnd"/>
      <w:r>
        <w:t xml:space="preserve">)». Одевают на ноги </w:t>
      </w:r>
      <w:proofErr w:type="spellStart"/>
      <w:r>
        <w:t>вэ</w:t>
      </w:r>
      <w:r w:rsidR="009B3787">
        <w:t>львыегыт</w:t>
      </w:r>
      <w:proofErr w:type="spellEnd"/>
      <w:r w:rsidR="009B3787">
        <w:t xml:space="preserve">, </w:t>
      </w:r>
      <w:proofErr w:type="spellStart"/>
      <w:r w:rsidR="009B3787">
        <w:t>камлейку</w:t>
      </w:r>
      <w:proofErr w:type="spellEnd"/>
      <w:r w:rsidR="009B3787">
        <w:t xml:space="preserve"> и обходят </w:t>
      </w:r>
      <w:r w:rsidR="005F174F">
        <w:t>вокруг ориентира и так по порядку.</w:t>
      </w:r>
    </w:p>
    <w:p w:rsidR="00B11156" w:rsidRDefault="00B11156" w:rsidP="00B11156">
      <w:pPr>
        <w:jc w:val="both"/>
      </w:pPr>
    </w:p>
    <w:p w:rsidR="00B11156" w:rsidRDefault="00EB7B9F" w:rsidP="00B11156">
      <w:pPr>
        <w:jc w:val="both"/>
      </w:pPr>
      <w:r w:rsidRPr="00127A2C">
        <w:rPr>
          <w:b/>
        </w:rPr>
        <w:t>Ведущая.</w:t>
      </w:r>
      <w:r>
        <w:t xml:space="preserve"> Большое всем спасибо, за такой веселый праздник. Атау!</w:t>
      </w:r>
    </w:p>
    <w:p w:rsidR="000448C6" w:rsidRPr="00C714FD" w:rsidRDefault="000448C6" w:rsidP="00C714FD">
      <w:pPr>
        <w:jc w:val="both"/>
      </w:pPr>
    </w:p>
    <w:sectPr w:rsidR="000448C6" w:rsidRPr="00C714FD" w:rsidSect="0004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744D"/>
    <w:multiLevelType w:val="hybridMultilevel"/>
    <w:tmpl w:val="41F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4FD"/>
    <w:rsid w:val="000448C6"/>
    <w:rsid w:val="000664DA"/>
    <w:rsid w:val="000F6892"/>
    <w:rsid w:val="00127A2C"/>
    <w:rsid w:val="002A2F77"/>
    <w:rsid w:val="00313A8A"/>
    <w:rsid w:val="00336986"/>
    <w:rsid w:val="00387ED2"/>
    <w:rsid w:val="00432C45"/>
    <w:rsid w:val="0056278D"/>
    <w:rsid w:val="005F174F"/>
    <w:rsid w:val="0070415C"/>
    <w:rsid w:val="00817D0D"/>
    <w:rsid w:val="008903C6"/>
    <w:rsid w:val="0092044E"/>
    <w:rsid w:val="00922386"/>
    <w:rsid w:val="009B3787"/>
    <w:rsid w:val="009F36FB"/>
    <w:rsid w:val="00AD2BFC"/>
    <w:rsid w:val="00B11156"/>
    <w:rsid w:val="00B26ABA"/>
    <w:rsid w:val="00B923A0"/>
    <w:rsid w:val="00C05B49"/>
    <w:rsid w:val="00C412A0"/>
    <w:rsid w:val="00C714FD"/>
    <w:rsid w:val="00C87CF4"/>
    <w:rsid w:val="00CD1C2B"/>
    <w:rsid w:val="00D214E6"/>
    <w:rsid w:val="00D73877"/>
    <w:rsid w:val="00E16C39"/>
    <w:rsid w:val="00EB7B9F"/>
    <w:rsid w:val="00F03379"/>
    <w:rsid w:val="00F923ED"/>
    <w:rsid w:val="00FB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F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генагор</dc:creator>
  <cp:keywords/>
  <dc:description/>
  <cp:lastModifiedBy>садик</cp:lastModifiedBy>
  <cp:revision>10</cp:revision>
  <dcterms:created xsi:type="dcterms:W3CDTF">2015-12-05T03:04:00Z</dcterms:created>
  <dcterms:modified xsi:type="dcterms:W3CDTF">2020-03-18T13:14:00Z</dcterms:modified>
</cp:coreProperties>
</file>