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4A" w:rsidRDefault="008B3A01" w:rsidP="00890B4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0B4A">
        <w:rPr>
          <w:rFonts w:ascii="Times New Roman" w:hAnsi="Times New Roman" w:cs="Times New Roman"/>
          <w:sz w:val="26"/>
          <w:szCs w:val="26"/>
        </w:rPr>
        <w:t>МБДОУ «</w:t>
      </w:r>
      <w:r w:rsidR="0013359F">
        <w:rPr>
          <w:rFonts w:ascii="Times New Roman" w:hAnsi="Times New Roman" w:cs="Times New Roman"/>
          <w:sz w:val="26"/>
          <w:szCs w:val="26"/>
        </w:rPr>
        <w:t>Д</w:t>
      </w:r>
      <w:r w:rsidR="00890B4A">
        <w:rPr>
          <w:rFonts w:ascii="Times New Roman" w:hAnsi="Times New Roman" w:cs="Times New Roman"/>
          <w:sz w:val="26"/>
          <w:szCs w:val="26"/>
        </w:rPr>
        <w:t>етский сад «Солнышко» села Лорино»</w:t>
      </w:r>
    </w:p>
    <w:p w:rsidR="00890B4A" w:rsidRDefault="00890B4A" w:rsidP="00890B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0B4A" w:rsidRDefault="00890B4A" w:rsidP="00890B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0B4A" w:rsidRDefault="00890B4A" w:rsidP="00890B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0B4A" w:rsidRDefault="00890B4A" w:rsidP="00890B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0B4A" w:rsidRDefault="00890B4A" w:rsidP="00890B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0B4A" w:rsidRDefault="00890B4A" w:rsidP="00890B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0B4A" w:rsidRDefault="008B3A01" w:rsidP="00890B4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4A" w:rsidRDefault="00890B4A" w:rsidP="00890B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0B4A" w:rsidRDefault="00890B4A" w:rsidP="00890B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0B4A" w:rsidRPr="00890B4A" w:rsidRDefault="00890B4A" w:rsidP="00890B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0C58" w:rsidRPr="0013359F" w:rsidRDefault="00CB754B" w:rsidP="001335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59F">
        <w:rPr>
          <w:rFonts w:ascii="Times New Roman" w:hAnsi="Times New Roman" w:cs="Times New Roman"/>
          <w:b/>
          <w:sz w:val="32"/>
          <w:szCs w:val="32"/>
        </w:rPr>
        <w:t>Региональный конкурс «Педагоги и родители: новый уровень партнерства».</w:t>
      </w:r>
    </w:p>
    <w:p w:rsidR="00CB754B" w:rsidRPr="0013359F" w:rsidRDefault="00CB754B" w:rsidP="0013359F">
      <w:pPr>
        <w:jc w:val="center"/>
        <w:rPr>
          <w:rFonts w:ascii="Times New Roman" w:hAnsi="Times New Roman" w:cs="Times New Roman"/>
          <w:sz w:val="32"/>
          <w:szCs w:val="32"/>
        </w:rPr>
      </w:pPr>
      <w:r w:rsidRPr="0013359F">
        <w:rPr>
          <w:rFonts w:ascii="Times New Roman" w:hAnsi="Times New Roman" w:cs="Times New Roman"/>
          <w:b/>
          <w:sz w:val="32"/>
          <w:szCs w:val="32"/>
        </w:rPr>
        <w:t>Номинация «Партнерство семьи и педагогов в дополнительном образовании детей».</w:t>
      </w:r>
    </w:p>
    <w:p w:rsidR="00125AF4" w:rsidRDefault="00125AF4" w:rsidP="00890B4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25AF4" w:rsidRDefault="00125AF4" w:rsidP="00890B4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 дополнительного образования: Горяинова Елизавета Васильевна</w:t>
      </w:r>
    </w:p>
    <w:p w:rsidR="00125AF4" w:rsidRPr="00125AF4" w:rsidRDefault="00125AF4" w:rsidP="00125AF4">
      <w:pPr>
        <w:pStyle w:val="a5"/>
        <w:ind w:left="0"/>
        <w:jc w:val="right"/>
        <w:rPr>
          <w:rFonts w:ascii="Times New Roman" w:hAnsi="Times New Roman"/>
          <w:sz w:val="26"/>
          <w:szCs w:val="26"/>
        </w:rPr>
      </w:pPr>
      <w:r w:rsidRPr="00125AF4">
        <w:rPr>
          <w:rFonts w:ascii="Times New Roman" w:hAnsi="Times New Roman"/>
          <w:sz w:val="26"/>
          <w:szCs w:val="26"/>
        </w:rPr>
        <w:t>Телефон: 89145346158</w:t>
      </w:r>
    </w:p>
    <w:p w:rsidR="00125AF4" w:rsidRPr="00125AF4" w:rsidRDefault="00125AF4" w:rsidP="00125AF4">
      <w:pPr>
        <w:pStyle w:val="a5"/>
        <w:ind w:left="0"/>
        <w:jc w:val="right"/>
        <w:rPr>
          <w:rFonts w:ascii="Times New Roman" w:hAnsi="Times New Roman"/>
          <w:sz w:val="26"/>
          <w:szCs w:val="26"/>
        </w:rPr>
      </w:pPr>
      <w:r w:rsidRPr="00125AF4">
        <w:rPr>
          <w:rFonts w:ascii="Times New Roman" w:hAnsi="Times New Roman"/>
          <w:sz w:val="26"/>
          <w:szCs w:val="26"/>
        </w:rPr>
        <w:t xml:space="preserve">Адрес </w:t>
      </w:r>
      <w:proofErr w:type="spellStart"/>
      <w:r w:rsidRPr="00125AF4">
        <w:rPr>
          <w:rFonts w:ascii="Times New Roman" w:hAnsi="Times New Roman"/>
          <w:sz w:val="26"/>
          <w:szCs w:val="26"/>
        </w:rPr>
        <w:t>эл</w:t>
      </w:r>
      <w:proofErr w:type="spellEnd"/>
      <w:r w:rsidRPr="00125AF4">
        <w:rPr>
          <w:rFonts w:ascii="Times New Roman" w:hAnsi="Times New Roman"/>
          <w:sz w:val="26"/>
          <w:szCs w:val="26"/>
        </w:rPr>
        <w:t xml:space="preserve">. почты: </w:t>
      </w:r>
      <w:proofErr w:type="spellStart"/>
      <w:r w:rsidRPr="00125AF4">
        <w:rPr>
          <w:rFonts w:ascii="Times New Roman" w:hAnsi="Times New Roman"/>
          <w:sz w:val="26"/>
          <w:szCs w:val="26"/>
          <w:lang w:val="en-US"/>
        </w:rPr>
        <w:t>inankeyas</w:t>
      </w:r>
      <w:proofErr w:type="spellEnd"/>
      <w:r w:rsidRPr="00125AF4">
        <w:rPr>
          <w:rFonts w:ascii="Times New Roman" w:hAnsi="Times New Roman"/>
          <w:sz w:val="26"/>
          <w:szCs w:val="26"/>
        </w:rPr>
        <w:t>@</w:t>
      </w:r>
      <w:r w:rsidRPr="00125AF4">
        <w:rPr>
          <w:rFonts w:ascii="Times New Roman" w:hAnsi="Times New Roman"/>
          <w:sz w:val="26"/>
          <w:szCs w:val="26"/>
          <w:lang w:val="en-US"/>
        </w:rPr>
        <w:t>mail</w:t>
      </w:r>
      <w:r w:rsidRPr="00125AF4">
        <w:rPr>
          <w:rFonts w:ascii="Times New Roman" w:hAnsi="Times New Roman"/>
          <w:sz w:val="26"/>
          <w:szCs w:val="26"/>
        </w:rPr>
        <w:t>.</w:t>
      </w:r>
      <w:proofErr w:type="spellStart"/>
      <w:r w:rsidRPr="00125AF4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890B4A" w:rsidRPr="00125AF4" w:rsidRDefault="00890B4A" w:rsidP="00890B4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90B4A" w:rsidRDefault="00890B4A" w:rsidP="00890B4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90B4A" w:rsidRDefault="00890B4A" w:rsidP="00890B4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90B4A" w:rsidRDefault="00890B4A" w:rsidP="00890B4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90B4A" w:rsidRDefault="00890B4A" w:rsidP="00890B4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90B4A" w:rsidRDefault="00890B4A" w:rsidP="00890B4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90B4A" w:rsidRDefault="00890B4A" w:rsidP="00890B4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90B4A" w:rsidRDefault="00890B4A" w:rsidP="00890B4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90B4A" w:rsidRDefault="00890B4A" w:rsidP="00890B4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90B4A" w:rsidRDefault="00890B4A" w:rsidP="00890B4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90B4A" w:rsidRDefault="00890B4A" w:rsidP="00890B4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90B4A" w:rsidRDefault="00890B4A" w:rsidP="00890B4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90B4A" w:rsidRDefault="00890B4A" w:rsidP="00890B4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90B4A" w:rsidRDefault="00890B4A" w:rsidP="00890B4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90B4A" w:rsidRDefault="00890B4A" w:rsidP="001335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 г.</w:t>
      </w:r>
    </w:p>
    <w:p w:rsidR="00890B4A" w:rsidRDefault="00890B4A" w:rsidP="00890B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90B4A" w:rsidRPr="0013359F" w:rsidRDefault="00890B4A" w:rsidP="00890B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59F">
        <w:rPr>
          <w:rFonts w:ascii="Times New Roman" w:hAnsi="Times New Roman" w:cs="Times New Roman"/>
          <w:b/>
          <w:sz w:val="26"/>
          <w:szCs w:val="26"/>
        </w:rPr>
        <w:t>Совместная проектная деятельность</w:t>
      </w:r>
      <w:r w:rsidR="00937FD1">
        <w:rPr>
          <w:rFonts w:ascii="Times New Roman" w:hAnsi="Times New Roman" w:cs="Times New Roman"/>
          <w:b/>
          <w:sz w:val="26"/>
          <w:szCs w:val="26"/>
        </w:rPr>
        <w:t xml:space="preserve"> детей,</w:t>
      </w:r>
      <w:r w:rsidRPr="0013359F">
        <w:rPr>
          <w:rFonts w:ascii="Times New Roman" w:hAnsi="Times New Roman" w:cs="Times New Roman"/>
          <w:b/>
          <w:sz w:val="26"/>
          <w:szCs w:val="26"/>
        </w:rPr>
        <w:t xml:space="preserve"> педагога и родителей</w:t>
      </w:r>
    </w:p>
    <w:p w:rsidR="00890B4A" w:rsidRDefault="00890B4A" w:rsidP="00890B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59F">
        <w:rPr>
          <w:rFonts w:ascii="Times New Roman" w:hAnsi="Times New Roman" w:cs="Times New Roman"/>
          <w:b/>
          <w:sz w:val="26"/>
          <w:szCs w:val="26"/>
        </w:rPr>
        <w:t>«Гымнин тын,эрэтти – Моя родословная».</w:t>
      </w:r>
    </w:p>
    <w:p w:rsidR="00937FD1" w:rsidRDefault="00937FD1" w:rsidP="00937FD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Вид проекта: </w:t>
      </w:r>
      <w:r>
        <w:rPr>
          <w:rFonts w:ascii="Times New Roman" w:hAnsi="Times New Roman" w:cs="Times New Roman"/>
          <w:sz w:val="26"/>
          <w:szCs w:val="26"/>
        </w:rPr>
        <w:t>групповой, творческий, исследовательский.</w:t>
      </w:r>
    </w:p>
    <w:p w:rsidR="00937FD1" w:rsidRDefault="00937FD1" w:rsidP="00937FD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Продолжительность: </w:t>
      </w:r>
      <w:r>
        <w:rPr>
          <w:rFonts w:ascii="Times New Roman" w:hAnsi="Times New Roman" w:cs="Times New Roman"/>
          <w:sz w:val="26"/>
          <w:szCs w:val="26"/>
        </w:rPr>
        <w:t>средняя.</w:t>
      </w:r>
    </w:p>
    <w:p w:rsidR="00937FD1" w:rsidRDefault="00937FD1" w:rsidP="00CF59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7FD1">
        <w:rPr>
          <w:rFonts w:ascii="Times New Roman" w:hAnsi="Times New Roman" w:cs="Times New Roman"/>
          <w:b/>
          <w:sz w:val="26"/>
          <w:szCs w:val="26"/>
        </w:rPr>
        <w:t>Участники проекта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Дети </w:t>
      </w:r>
      <w:r w:rsidR="0011519D">
        <w:rPr>
          <w:rFonts w:ascii="Times New Roman" w:hAnsi="Times New Roman" w:cs="Times New Roman"/>
          <w:sz w:val="26"/>
          <w:szCs w:val="26"/>
        </w:rPr>
        <w:t>старших групп МБДОУ «детский сад</w:t>
      </w:r>
      <w:r>
        <w:rPr>
          <w:rFonts w:ascii="Times New Roman" w:hAnsi="Times New Roman" w:cs="Times New Roman"/>
          <w:sz w:val="26"/>
          <w:szCs w:val="26"/>
        </w:rPr>
        <w:t xml:space="preserve"> «Солнышко» с. Лорино», педагог дополнительного образования, воспитатели, родители.</w:t>
      </w:r>
    </w:p>
    <w:p w:rsidR="004C4307" w:rsidRDefault="00937FD1" w:rsidP="00CF59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Актуальность темы. </w:t>
      </w:r>
      <w:r>
        <w:rPr>
          <w:rFonts w:ascii="Times New Roman" w:hAnsi="Times New Roman" w:cs="Times New Roman"/>
          <w:sz w:val="26"/>
          <w:szCs w:val="26"/>
        </w:rPr>
        <w:t xml:space="preserve">Кто я? Откуда я родом? Вопросы вроде и простые, но на самом деле имеют очень глубокий смысл. Каждому человеку интересно знать, </w:t>
      </w:r>
      <w:r w:rsidR="00FC256F">
        <w:rPr>
          <w:rFonts w:ascii="Times New Roman" w:hAnsi="Times New Roman" w:cs="Times New Roman"/>
          <w:sz w:val="26"/>
          <w:szCs w:val="26"/>
        </w:rPr>
        <w:t xml:space="preserve">откуда он происходит, кем были его предки, где его настоящая «малая Родина». Многие люди отыскивают следы тех, от кого они произошли. Эти знания помогают им осознать и оценить себя, свое прошлое. </w:t>
      </w:r>
    </w:p>
    <w:p w:rsidR="00937FD1" w:rsidRDefault="00FC256F" w:rsidP="00CF59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124ABA">
        <w:rPr>
          <w:rFonts w:ascii="Times New Roman" w:hAnsi="Times New Roman" w:cs="Times New Roman"/>
          <w:sz w:val="26"/>
          <w:szCs w:val="26"/>
        </w:rPr>
        <w:t>семьи начинается жизнь человека</w:t>
      </w:r>
      <w:r>
        <w:rPr>
          <w:rFonts w:ascii="Times New Roman" w:hAnsi="Times New Roman" w:cs="Times New Roman"/>
          <w:sz w:val="26"/>
          <w:szCs w:val="26"/>
        </w:rPr>
        <w:t>, здесь происходит формирование его как гражданина. Семья – источник любви, уважения, солидарности и привязанности, то, на чем строится цивилизованное общество, без чего не может существовать человек.</w:t>
      </w:r>
    </w:p>
    <w:p w:rsidR="00FC256F" w:rsidRDefault="00FC256F" w:rsidP="00CF59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Проблема. </w:t>
      </w:r>
      <w:r w:rsidR="00CB4388">
        <w:rPr>
          <w:rFonts w:ascii="Times New Roman" w:hAnsi="Times New Roman" w:cs="Times New Roman"/>
          <w:sz w:val="26"/>
          <w:szCs w:val="26"/>
        </w:rPr>
        <w:t>На занятиях по родному языку прохо</w:t>
      </w:r>
      <w:r w:rsidR="0011519D">
        <w:rPr>
          <w:rFonts w:ascii="Times New Roman" w:hAnsi="Times New Roman" w:cs="Times New Roman"/>
          <w:sz w:val="26"/>
          <w:szCs w:val="26"/>
        </w:rPr>
        <w:t xml:space="preserve">дили тему «Ройыръын – Семья», и я </w:t>
      </w:r>
      <w:r w:rsidR="00CB4388">
        <w:rPr>
          <w:rFonts w:ascii="Times New Roman" w:hAnsi="Times New Roman" w:cs="Times New Roman"/>
          <w:sz w:val="26"/>
          <w:szCs w:val="26"/>
        </w:rPr>
        <w:t>столкнулась с социальной проблемой: многие дети не знают и</w:t>
      </w:r>
      <w:r w:rsidR="00106E4C">
        <w:rPr>
          <w:rFonts w:ascii="Times New Roman" w:hAnsi="Times New Roman" w:cs="Times New Roman"/>
          <w:sz w:val="26"/>
          <w:szCs w:val="26"/>
        </w:rPr>
        <w:t>мен своих бабушек и дедушек, от</w:t>
      </w:r>
      <w:r w:rsidR="00CB4388">
        <w:rPr>
          <w:rFonts w:ascii="Times New Roman" w:hAnsi="Times New Roman" w:cs="Times New Roman"/>
          <w:sz w:val="26"/>
          <w:szCs w:val="26"/>
        </w:rPr>
        <w:t xml:space="preserve">куда они, </w:t>
      </w:r>
      <w:r w:rsidR="00106E4C">
        <w:rPr>
          <w:rFonts w:ascii="Times New Roman" w:hAnsi="Times New Roman" w:cs="Times New Roman"/>
          <w:sz w:val="26"/>
          <w:szCs w:val="26"/>
        </w:rPr>
        <w:t>значение имен и фамилий на родном языке.</w:t>
      </w:r>
      <w:r w:rsidR="007E0D34" w:rsidRPr="007E0D34">
        <w:rPr>
          <w:rFonts w:ascii="Times New Roman" w:hAnsi="Times New Roman" w:cs="Times New Roman"/>
          <w:sz w:val="26"/>
          <w:szCs w:val="26"/>
        </w:rPr>
        <w:t xml:space="preserve"> </w:t>
      </w:r>
      <w:r w:rsidR="007E0D34">
        <w:rPr>
          <w:rFonts w:ascii="Times New Roman" w:hAnsi="Times New Roman" w:cs="Times New Roman"/>
          <w:sz w:val="26"/>
          <w:szCs w:val="26"/>
        </w:rPr>
        <w:t xml:space="preserve">Дети не до конца понимают определения таких понятий, как «семья», «род», « родословная», «предок». </w:t>
      </w:r>
      <w:r w:rsidR="00106E4C">
        <w:rPr>
          <w:rFonts w:ascii="Times New Roman" w:hAnsi="Times New Roman" w:cs="Times New Roman"/>
          <w:sz w:val="26"/>
          <w:szCs w:val="26"/>
        </w:rPr>
        <w:t>А ведь изучение истории своей семьи в современной ситуации является одной из наиболее значим</w:t>
      </w:r>
      <w:r w:rsidR="00FF5038">
        <w:rPr>
          <w:rFonts w:ascii="Times New Roman" w:hAnsi="Times New Roman" w:cs="Times New Roman"/>
          <w:sz w:val="26"/>
          <w:szCs w:val="26"/>
        </w:rPr>
        <w:t xml:space="preserve">ых тем. </w:t>
      </w:r>
    </w:p>
    <w:p w:rsidR="00FF5038" w:rsidRDefault="00106E4C" w:rsidP="00CF59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Родословное дерево изучается всегда и везде, но знакомство с ним происходит</w:t>
      </w:r>
      <w:r w:rsidR="00FF5038">
        <w:rPr>
          <w:rFonts w:ascii="Times New Roman" w:hAnsi="Times New Roman" w:cs="Times New Roman"/>
          <w:sz w:val="26"/>
          <w:szCs w:val="26"/>
        </w:rPr>
        <w:t xml:space="preserve"> в основном в школе. С учетом этого и была выбрана мною тема исследования «Гымнин тын,эрэтти – Моя родословная»</w:t>
      </w:r>
      <w:r w:rsidR="007E0D34">
        <w:rPr>
          <w:rFonts w:ascii="Times New Roman" w:hAnsi="Times New Roman" w:cs="Times New Roman"/>
          <w:sz w:val="26"/>
          <w:szCs w:val="26"/>
        </w:rPr>
        <w:t xml:space="preserve"> с привлечением родителей.</w:t>
      </w:r>
    </w:p>
    <w:p w:rsidR="007E0D34" w:rsidRDefault="007E0D34" w:rsidP="00CF59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Цель проекта. </w:t>
      </w:r>
      <w:r w:rsidR="008B3A01">
        <w:rPr>
          <w:rFonts w:ascii="Times New Roman" w:hAnsi="Times New Roman" w:cs="Times New Roman"/>
          <w:sz w:val="26"/>
          <w:szCs w:val="26"/>
        </w:rPr>
        <w:t>Создание родословной каждого ребенка, в форме плаката или книги.</w:t>
      </w:r>
      <w:r w:rsidR="008B3A0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Способствовать закреплению интерес</w:t>
      </w:r>
      <w:r w:rsidR="008B3A0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к своей семье, воспитывать любовь и уважительное отношение к родителям и предкам, формировать и развивать личность, развивать партнерские отношения детского сада и семьи. </w:t>
      </w:r>
    </w:p>
    <w:p w:rsidR="007E0D34" w:rsidRDefault="00CB56E3" w:rsidP="00937FD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CB56E3" w:rsidRDefault="00CB56E3" w:rsidP="00CF59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познакомиться с историей создания и развития каждой семьи;</w:t>
      </w:r>
    </w:p>
    <w:p w:rsidR="00CB56E3" w:rsidRDefault="00CB56E3" w:rsidP="00CF59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79B8">
        <w:rPr>
          <w:rFonts w:ascii="Times New Roman" w:hAnsi="Times New Roman" w:cs="Times New Roman"/>
          <w:sz w:val="26"/>
          <w:szCs w:val="26"/>
        </w:rPr>
        <w:t>показать необходимость знания своей родословной;</w:t>
      </w:r>
    </w:p>
    <w:p w:rsidR="00A179B8" w:rsidRPr="00CB56E3" w:rsidRDefault="00A179B8" w:rsidP="00CF59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способствовать установлению более тесных взаимоотношений педагога, детей и их                                          родителей.</w:t>
      </w:r>
    </w:p>
    <w:p w:rsidR="007C68F4" w:rsidRDefault="007C68F4" w:rsidP="007C68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8F4" w:rsidRDefault="007C68F4" w:rsidP="007C68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8F4" w:rsidRDefault="007C68F4" w:rsidP="007C68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8F4" w:rsidRDefault="007C68F4" w:rsidP="007C68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8F4" w:rsidRDefault="007C68F4" w:rsidP="007C68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8F4" w:rsidRDefault="007C68F4" w:rsidP="007C68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8F4" w:rsidRDefault="007C68F4" w:rsidP="007C68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8F4" w:rsidRDefault="007C68F4" w:rsidP="007C68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0455" w:rsidRDefault="00020455" w:rsidP="007C68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0455" w:rsidRDefault="00020455" w:rsidP="007C68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0455" w:rsidRDefault="00020455" w:rsidP="007C68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65FD" w:rsidRDefault="007C68F4" w:rsidP="007C68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Формы работы по реализации проекта.</w:t>
      </w:r>
    </w:p>
    <w:tbl>
      <w:tblPr>
        <w:tblStyle w:val="a3"/>
        <w:tblpPr w:leftFromText="180" w:rightFromText="180" w:vertAnchor="text" w:horzAnchor="margin" w:tblpY="59"/>
        <w:tblW w:w="0" w:type="auto"/>
        <w:tblLook w:val="04A0"/>
      </w:tblPr>
      <w:tblGrid>
        <w:gridCol w:w="5068"/>
        <w:gridCol w:w="5069"/>
      </w:tblGrid>
      <w:tr w:rsidR="00020455" w:rsidTr="00020455">
        <w:tc>
          <w:tcPr>
            <w:tcW w:w="5068" w:type="dxa"/>
          </w:tcPr>
          <w:p w:rsidR="00020455" w:rsidRDefault="00020455" w:rsidP="00020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детьми.</w:t>
            </w:r>
          </w:p>
        </w:tc>
        <w:tc>
          <w:tcPr>
            <w:tcW w:w="5069" w:type="dxa"/>
          </w:tcPr>
          <w:p w:rsidR="00020455" w:rsidRDefault="00020455" w:rsidP="00020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родителями.</w:t>
            </w:r>
          </w:p>
        </w:tc>
      </w:tr>
      <w:tr w:rsidR="00020455" w:rsidTr="00020455">
        <w:tc>
          <w:tcPr>
            <w:tcW w:w="5068" w:type="dxa"/>
          </w:tcPr>
          <w:p w:rsidR="00020455" w:rsidRDefault="00020455" w:rsidP="00730C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0455" w:rsidRPr="00C13F8A" w:rsidRDefault="00020455" w:rsidP="00730C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F8A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</w:t>
            </w:r>
            <w:r w:rsidR="00124ABA">
              <w:rPr>
                <w:rFonts w:ascii="Times New Roman" w:hAnsi="Times New Roman" w:cs="Times New Roman"/>
                <w:b/>
                <w:sz w:val="26"/>
                <w:szCs w:val="26"/>
              </w:rPr>
              <w:t>ая область – физическое</w:t>
            </w:r>
            <w:r w:rsidR="003419B0" w:rsidRPr="00C13F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развитие</w:t>
            </w:r>
            <w:r w:rsidRPr="00C13F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020455" w:rsidRPr="00C13F8A" w:rsidRDefault="00020455" w:rsidP="00C13F8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Физкультминутка «Ройыръын – Семья».</w:t>
            </w:r>
          </w:p>
          <w:p w:rsidR="00020455" w:rsidRPr="00C13F8A" w:rsidRDefault="00020455" w:rsidP="00C13F8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 «</w:t>
            </w:r>
            <w:proofErr w:type="spellStart"/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Рыл</w:t>
            </w:r>
            <w:proofErr w:type="gramStart"/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,г</w:t>
            </w:r>
            <w:proofErr w:type="gramEnd"/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ык,эгти</w:t>
            </w:r>
            <w:proofErr w:type="spellEnd"/>
            <w:r w:rsidRPr="00C13F8A">
              <w:rPr>
                <w:rFonts w:ascii="Times New Roman" w:hAnsi="Times New Roman" w:cs="Times New Roman"/>
                <w:sz w:val="26"/>
                <w:szCs w:val="26"/>
              </w:rPr>
              <w:t xml:space="preserve"> - Пальчики».</w:t>
            </w:r>
          </w:p>
          <w:p w:rsidR="00020455" w:rsidRPr="00C13F8A" w:rsidRDefault="00020455" w:rsidP="00730C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F8A">
              <w:rPr>
                <w:rFonts w:ascii="Times New Roman" w:hAnsi="Times New Roman" w:cs="Times New Roman"/>
                <w:b/>
                <w:sz w:val="26"/>
                <w:szCs w:val="26"/>
              </w:rPr>
              <w:t>Образов</w:t>
            </w:r>
            <w:r w:rsidR="003419B0" w:rsidRPr="00C13F8A">
              <w:rPr>
                <w:rFonts w:ascii="Times New Roman" w:hAnsi="Times New Roman" w:cs="Times New Roman"/>
                <w:b/>
                <w:sz w:val="26"/>
                <w:szCs w:val="26"/>
              </w:rPr>
              <w:t>ательная область – речевое развитие</w:t>
            </w:r>
          </w:p>
          <w:p w:rsidR="00020455" w:rsidRPr="00C13F8A" w:rsidRDefault="00020455" w:rsidP="00C13F8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F8A">
              <w:rPr>
                <w:rFonts w:ascii="Times New Roman" w:hAnsi="Times New Roman" w:cs="Times New Roman"/>
                <w:sz w:val="26"/>
                <w:szCs w:val="26"/>
              </w:rPr>
              <w:t xml:space="preserve">Беседы: «Я и моя семья», « Гымнин ыммэмы </w:t>
            </w:r>
            <w:proofErr w:type="spellStart"/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нытэн</w:t>
            </w:r>
            <w:proofErr w:type="gramStart"/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,к</w:t>
            </w:r>
            <w:proofErr w:type="gramEnd"/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,ин</w:t>
            </w:r>
            <w:proofErr w:type="spellEnd"/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», «Гымнин атэ», «Как мы помогаем бабушке», «Что такое генеалогическое дерево?», «Происхождение фамилий».</w:t>
            </w:r>
          </w:p>
          <w:p w:rsidR="00C13F8A" w:rsidRPr="00C13F8A" w:rsidRDefault="00C13F8A" w:rsidP="00C13F8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Заучивание пословиц и поговорок о семье.</w:t>
            </w:r>
          </w:p>
          <w:p w:rsidR="00C13F8A" w:rsidRPr="00C13F8A" w:rsidRDefault="00C13F8A" w:rsidP="00C13F8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Загадки о семье.</w:t>
            </w:r>
          </w:p>
          <w:p w:rsidR="00C13F8A" w:rsidRPr="00C13F8A" w:rsidRDefault="00C13F8A" w:rsidP="00C13F8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Артикуляционная гимнастика «</w:t>
            </w:r>
            <w:proofErr w:type="spellStart"/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Мынувичвэнмык</w:t>
            </w:r>
            <w:proofErr w:type="spellEnd"/>
            <w:r w:rsidRPr="00C13F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йильэк</w:t>
            </w:r>
            <w:proofErr w:type="gramStart"/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,э</w:t>
            </w:r>
            <w:proofErr w:type="gramEnd"/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Pr="00C13F8A">
              <w:rPr>
                <w:rFonts w:ascii="Times New Roman" w:hAnsi="Times New Roman" w:cs="Times New Roman"/>
                <w:sz w:val="26"/>
                <w:szCs w:val="26"/>
              </w:rPr>
              <w:t xml:space="preserve"> – Поиграем с язычком».</w:t>
            </w:r>
          </w:p>
          <w:p w:rsidR="00C13F8A" w:rsidRPr="00C13F8A" w:rsidRDefault="00C13F8A" w:rsidP="00C13F8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Чтение произведений</w:t>
            </w:r>
            <w:r w:rsidR="00BC49F3">
              <w:rPr>
                <w:rFonts w:ascii="Times New Roman" w:hAnsi="Times New Roman" w:cs="Times New Roman"/>
                <w:sz w:val="26"/>
                <w:szCs w:val="26"/>
              </w:rPr>
              <w:t>: 1.</w:t>
            </w:r>
            <w:r w:rsidRPr="00C13F8A">
              <w:rPr>
                <w:rFonts w:ascii="Times New Roman" w:hAnsi="Times New Roman" w:cs="Times New Roman"/>
                <w:sz w:val="26"/>
                <w:szCs w:val="26"/>
              </w:rPr>
              <w:t xml:space="preserve"> С. Дорохова «Наша дружная семья»,</w:t>
            </w:r>
            <w:r w:rsidR="00BC49F3">
              <w:rPr>
                <w:rFonts w:ascii="Times New Roman" w:hAnsi="Times New Roman" w:cs="Times New Roman"/>
                <w:sz w:val="26"/>
                <w:szCs w:val="26"/>
              </w:rPr>
              <w:t xml:space="preserve"> 2.</w:t>
            </w:r>
            <w:r w:rsidRPr="00C13F8A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Кымытваль</w:t>
            </w:r>
            <w:proofErr w:type="spellEnd"/>
            <w:r w:rsidRPr="00C13F8A">
              <w:rPr>
                <w:rFonts w:ascii="Times New Roman" w:hAnsi="Times New Roman" w:cs="Times New Roman"/>
                <w:sz w:val="26"/>
                <w:szCs w:val="26"/>
              </w:rPr>
              <w:t xml:space="preserve"> «Как построить ярангу?», «Моя непоседа – </w:t>
            </w:r>
            <w:proofErr w:type="spellStart"/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Илюкинэ</w:t>
            </w:r>
            <w:proofErr w:type="spellEnd"/>
            <w:r w:rsidRPr="00C13F8A">
              <w:rPr>
                <w:rFonts w:ascii="Times New Roman" w:hAnsi="Times New Roman" w:cs="Times New Roman"/>
                <w:sz w:val="26"/>
                <w:szCs w:val="26"/>
              </w:rPr>
              <w:t xml:space="preserve">», З. </w:t>
            </w:r>
            <w:proofErr w:type="spellStart"/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Ненлюмкиной</w:t>
            </w:r>
            <w:proofErr w:type="spellEnd"/>
            <w:r w:rsidRPr="00C13F8A">
              <w:rPr>
                <w:rFonts w:ascii="Times New Roman" w:hAnsi="Times New Roman" w:cs="Times New Roman"/>
                <w:sz w:val="26"/>
                <w:szCs w:val="26"/>
              </w:rPr>
              <w:t xml:space="preserve"> «Малыш-помощник», «Мой отец».</w:t>
            </w:r>
          </w:p>
          <w:p w:rsidR="00020455" w:rsidRPr="00C13F8A" w:rsidRDefault="00C13F8A" w:rsidP="00C13F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F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3. </w:t>
            </w:r>
            <w:r w:rsidR="00020455" w:rsidRPr="00C13F8A">
              <w:rPr>
                <w:rFonts w:ascii="Times New Roman" w:hAnsi="Times New Roman" w:cs="Times New Roman"/>
                <w:b/>
                <w:sz w:val="26"/>
                <w:szCs w:val="26"/>
              </w:rPr>
              <w:t>Обр</w:t>
            </w:r>
            <w:r w:rsidR="003419B0" w:rsidRPr="00C13F8A">
              <w:rPr>
                <w:rFonts w:ascii="Times New Roman" w:hAnsi="Times New Roman" w:cs="Times New Roman"/>
                <w:b/>
                <w:sz w:val="26"/>
                <w:szCs w:val="26"/>
              </w:rPr>
              <w:t>азовательная область – познавательное развитие</w:t>
            </w:r>
          </w:p>
          <w:p w:rsidR="003419B0" w:rsidRPr="00C13F8A" w:rsidRDefault="003419B0" w:rsidP="00C13F8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Игры: «Сложи картинку», «Кого не хватает», «Определи возраст».</w:t>
            </w:r>
          </w:p>
          <w:p w:rsidR="00020455" w:rsidRPr="00C13F8A" w:rsidRDefault="00020455" w:rsidP="00C13F8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Рассматривание семейных альбомов.</w:t>
            </w:r>
          </w:p>
          <w:p w:rsidR="00020455" w:rsidRPr="00C13F8A" w:rsidRDefault="00020455" w:rsidP="00C13F8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НОД. «Что в имени моем», «Гымнин ройыръын – Моя семья».</w:t>
            </w:r>
          </w:p>
          <w:p w:rsidR="00020455" w:rsidRPr="00C13F8A" w:rsidRDefault="00C13F8A" w:rsidP="00C13F8A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F8A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  <w:r w:rsidR="00020455" w:rsidRPr="00C13F8A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обл</w:t>
            </w:r>
            <w:r w:rsidR="003419B0" w:rsidRPr="00C13F8A">
              <w:rPr>
                <w:rFonts w:ascii="Times New Roman" w:hAnsi="Times New Roman" w:cs="Times New Roman"/>
                <w:b/>
                <w:sz w:val="26"/>
                <w:szCs w:val="26"/>
              </w:rPr>
              <w:t>асть – художественно-эстетическое развитие</w:t>
            </w:r>
            <w:r w:rsidR="00020455" w:rsidRPr="00C13F8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020455" w:rsidRPr="00C13F8A" w:rsidRDefault="00020455" w:rsidP="00C13F8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F8A">
              <w:rPr>
                <w:rFonts w:ascii="Times New Roman" w:hAnsi="Times New Roman" w:cs="Times New Roman"/>
                <w:sz w:val="26"/>
                <w:szCs w:val="26"/>
              </w:rPr>
              <w:t xml:space="preserve">Рисование «Гымнин ройыръын», «Гымнин атэ – </w:t>
            </w:r>
            <w:proofErr w:type="spellStart"/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ивин</w:t>
            </w:r>
            <w:proofErr w:type="gramStart"/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,и</w:t>
            </w:r>
            <w:proofErr w:type="gramEnd"/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льын</w:t>
            </w:r>
            <w:proofErr w:type="spellEnd"/>
            <w:r w:rsidRPr="00C13F8A">
              <w:rPr>
                <w:rFonts w:ascii="Times New Roman" w:hAnsi="Times New Roman" w:cs="Times New Roman"/>
                <w:sz w:val="26"/>
                <w:szCs w:val="26"/>
              </w:rPr>
              <w:t xml:space="preserve"> – Мой папа - охотник». Аппликация «Гымнин </w:t>
            </w:r>
            <w:proofErr w:type="spellStart"/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яран</w:t>
            </w:r>
            <w:proofErr w:type="gramStart"/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,ы</w:t>
            </w:r>
            <w:proofErr w:type="spellEnd"/>
            <w:proofErr w:type="gramEnd"/>
            <w:r w:rsidRPr="00C13F8A">
              <w:rPr>
                <w:rFonts w:ascii="Times New Roman" w:hAnsi="Times New Roman" w:cs="Times New Roman"/>
                <w:sz w:val="26"/>
                <w:szCs w:val="26"/>
              </w:rPr>
              <w:t xml:space="preserve"> – Мой дом», «Шкатулка для бабушк</w:t>
            </w:r>
            <w:r w:rsidR="00C13F8A" w:rsidRPr="00C13F8A">
              <w:rPr>
                <w:rFonts w:ascii="Times New Roman" w:hAnsi="Times New Roman" w:cs="Times New Roman"/>
                <w:sz w:val="26"/>
                <w:szCs w:val="26"/>
              </w:rPr>
              <w:t>и».</w:t>
            </w:r>
          </w:p>
          <w:p w:rsidR="00020455" w:rsidRPr="00C13F8A" w:rsidRDefault="00C13F8A" w:rsidP="00C13F8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F8A">
              <w:rPr>
                <w:rFonts w:ascii="Times New Roman" w:hAnsi="Times New Roman" w:cs="Times New Roman"/>
                <w:sz w:val="26"/>
                <w:szCs w:val="26"/>
              </w:rPr>
              <w:t xml:space="preserve">Слушание музыки  А. Комарова </w:t>
            </w:r>
            <w:r w:rsidR="00020455" w:rsidRPr="00C13F8A">
              <w:rPr>
                <w:rFonts w:ascii="Times New Roman" w:hAnsi="Times New Roman" w:cs="Times New Roman"/>
                <w:sz w:val="26"/>
                <w:szCs w:val="26"/>
              </w:rPr>
              <w:t>«Наша д</w:t>
            </w:r>
            <w:r w:rsidR="00BC49F3">
              <w:rPr>
                <w:rFonts w:ascii="Times New Roman" w:hAnsi="Times New Roman" w:cs="Times New Roman"/>
                <w:sz w:val="26"/>
                <w:szCs w:val="26"/>
              </w:rPr>
              <w:t>ружная семья»</w:t>
            </w:r>
            <w:r w:rsidR="00020455" w:rsidRPr="00C13F8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C13F8A">
              <w:rPr>
                <w:rFonts w:ascii="Times New Roman" w:hAnsi="Times New Roman" w:cs="Times New Roman"/>
                <w:sz w:val="26"/>
                <w:szCs w:val="26"/>
              </w:rPr>
              <w:t xml:space="preserve">  Ю. Гурьева, сл. С. Вигдорова </w:t>
            </w:r>
            <w:r w:rsidR="00020455" w:rsidRPr="00C13F8A">
              <w:rPr>
                <w:rFonts w:ascii="Times New Roman" w:hAnsi="Times New Roman" w:cs="Times New Roman"/>
                <w:sz w:val="26"/>
                <w:szCs w:val="26"/>
              </w:rPr>
              <w:t>«Мамин праздник»</w:t>
            </w:r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20455" w:rsidRPr="00C13F8A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 чукотских танцев: «</w:t>
            </w:r>
            <w:proofErr w:type="spellStart"/>
            <w:r w:rsidR="00020455" w:rsidRPr="00C13F8A">
              <w:rPr>
                <w:rFonts w:ascii="Times New Roman" w:hAnsi="Times New Roman" w:cs="Times New Roman"/>
                <w:sz w:val="26"/>
                <w:szCs w:val="26"/>
              </w:rPr>
              <w:t>Эпэк</w:t>
            </w:r>
            <w:proofErr w:type="gramStart"/>
            <w:r w:rsidR="00020455" w:rsidRPr="00C13F8A">
              <w:rPr>
                <w:rFonts w:ascii="Times New Roman" w:hAnsi="Times New Roman" w:cs="Times New Roman"/>
                <w:sz w:val="26"/>
                <w:szCs w:val="26"/>
              </w:rPr>
              <w:t>,э</w:t>
            </w:r>
            <w:proofErr w:type="gramEnd"/>
            <w:r w:rsidR="00020455" w:rsidRPr="00C13F8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="00020455" w:rsidRPr="00C13F8A">
              <w:rPr>
                <w:rFonts w:ascii="Times New Roman" w:hAnsi="Times New Roman" w:cs="Times New Roman"/>
                <w:sz w:val="26"/>
                <w:szCs w:val="26"/>
              </w:rPr>
              <w:t>», «Утренний туалет», «</w:t>
            </w:r>
            <w:proofErr w:type="spellStart"/>
            <w:r w:rsidR="00020455" w:rsidRPr="00C13F8A">
              <w:rPr>
                <w:rFonts w:ascii="Times New Roman" w:hAnsi="Times New Roman" w:cs="Times New Roman"/>
                <w:sz w:val="26"/>
                <w:szCs w:val="26"/>
              </w:rPr>
              <w:t>Ивин,ильын</w:t>
            </w:r>
            <w:proofErr w:type="spellEnd"/>
            <w:r w:rsidR="00020455" w:rsidRPr="00C13F8A">
              <w:rPr>
                <w:rFonts w:ascii="Times New Roman" w:hAnsi="Times New Roman" w:cs="Times New Roman"/>
                <w:sz w:val="26"/>
                <w:szCs w:val="26"/>
              </w:rPr>
              <w:t xml:space="preserve">».                                                                                                                                                                                   </w:t>
            </w:r>
          </w:p>
          <w:p w:rsidR="00020455" w:rsidRPr="0086772F" w:rsidRDefault="00020455" w:rsidP="00730C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020455" w:rsidRDefault="00020455" w:rsidP="00730C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0455" w:rsidRPr="00C13F8A" w:rsidRDefault="00020455" w:rsidP="00730CF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F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Диагностико-коррекционное направление. </w:t>
            </w:r>
          </w:p>
          <w:p w:rsidR="00020455" w:rsidRPr="00C13F8A" w:rsidRDefault="00020455" w:rsidP="00C13F8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Изучение семей дошкольников: условий проживания ребенка; стиля семейного воспитания, выявление у родителей знаний своего генеалогического древа.</w:t>
            </w:r>
          </w:p>
          <w:p w:rsidR="00020455" w:rsidRPr="00C13F8A" w:rsidRDefault="00020455" w:rsidP="00C13F8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Анкетирование родителей: «Приобщение детей к семейной традиционной культуре».</w:t>
            </w:r>
          </w:p>
          <w:p w:rsidR="00020455" w:rsidRPr="00C13F8A" w:rsidRDefault="00020455" w:rsidP="00C13F8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Сбор информации для пополнения социального паспорта семей воспитанников.</w:t>
            </w:r>
          </w:p>
          <w:p w:rsidR="00020455" w:rsidRPr="00C13F8A" w:rsidRDefault="00020455" w:rsidP="00C13F8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педагога-психолога по выявлению проблем и выстраиванию работы по их разрешению.</w:t>
            </w:r>
          </w:p>
          <w:p w:rsidR="00020455" w:rsidRPr="00C13F8A" w:rsidRDefault="00020455" w:rsidP="00730CF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F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Психолого-педагогическое просвещение родителей. </w:t>
            </w:r>
          </w:p>
          <w:p w:rsidR="00020455" w:rsidRPr="00C13F8A" w:rsidRDefault="00020455" w:rsidP="00C13F8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Консультации «Традиции семьи», «Как составить родословную».</w:t>
            </w:r>
          </w:p>
          <w:p w:rsidR="00020455" w:rsidRPr="00C13F8A" w:rsidRDefault="00020455" w:rsidP="00C13F8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Организация стенда для родителей: «Пословицы и поговорки о семье».</w:t>
            </w:r>
          </w:p>
          <w:p w:rsidR="00020455" w:rsidRPr="00C13F8A" w:rsidRDefault="00020455" w:rsidP="00C13F8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Памятки родителям: словарь «Семья» на чукотском языке.</w:t>
            </w:r>
          </w:p>
          <w:p w:rsidR="00020455" w:rsidRPr="00C13F8A" w:rsidRDefault="00020455" w:rsidP="00730CF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F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Совместная деятельность. </w:t>
            </w:r>
          </w:p>
          <w:p w:rsidR="00020455" w:rsidRPr="00C13F8A" w:rsidRDefault="00020455" w:rsidP="00C13F8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Проведение общего родительского собрания «Нравственно-патриотическое воспитание в семье».</w:t>
            </w:r>
          </w:p>
          <w:p w:rsidR="00020455" w:rsidRPr="00C13F8A" w:rsidRDefault="00020455" w:rsidP="00C13F8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«День открытых дверей» с просмотром НОД «Что в имени моем».</w:t>
            </w:r>
          </w:p>
          <w:p w:rsidR="00020455" w:rsidRPr="00C13F8A" w:rsidRDefault="00020455" w:rsidP="00C13F8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F8A">
              <w:rPr>
                <w:rFonts w:ascii="Times New Roman" w:hAnsi="Times New Roman" w:cs="Times New Roman"/>
                <w:sz w:val="26"/>
                <w:szCs w:val="26"/>
              </w:rPr>
              <w:t xml:space="preserve">Сбор материалов родителей совместно с детьми о своих предках: фотографий, беседы с другими родственниками, старые документы. </w:t>
            </w:r>
          </w:p>
          <w:p w:rsidR="00020455" w:rsidRPr="00C13F8A" w:rsidRDefault="00020455" w:rsidP="00C13F8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Совместное составление рассказов о семье, заучивание стихотворений, песен и танцев.</w:t>
            </w:r>
          </w:p>
          <w:p w:rsidR="00020455" w:rsidRPr="00C13F8A" w:rsidRDefault="00020455" w:rsidP="00C13F8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Совместное рисование «Гымнин ройыръын» и выставка работ.</w:t>
            </w:r>
          </w:p>
          <w:p w:rsidR="00020455" w:rsidRPr="00C13F8A" w:rsidRDefault="00020455" w:rsidP="00C13F8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F8A">
              <w:rPr>
                <w:rFonts w:ascii="Times New Roman" w:hAnsi="Times New Roman" w:cs="Times New Roman"/>
                <w:sz w:val="26"/>
                <w:szCs w:val="26"/>
              </w:rPr>
              <w:t>Поиск точных переводов происхождение своих чукотских фамилий «Я горжусь своей фамилией!»</w:t>
            </w:r>
          </w:p>
          <w:p w:rsidR="00020455" w:rsidRPr="005F2C3C" w:rsidRDefault="00020455" w:rsidP="00730C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0455" w:rsidRDefault="00020455" w:rsidP="0002045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Прогнозируемый результат: </w:t>
      </w:r>
    </w:p>
    <w:p w:rsidR="00020455" w:rsidRDefault="00020455" w:rsidP="00730C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393046">
        <w:rPr>
          <w:rFonts w:ascii="Times New Roman" w:hAnsi="Times New Roman" w:cs="Times New Roman"/>
          <w:sz w:val="26"/>
          <w:szCs w:val="26"/>
        </w:rPr>
        <w:t>в результате изучения родословного дерева семьи у детей и родителей</w:t>
      </w:r>
      <w:r>
        <w:rPr>
          <w:rFonts w:ascii="Times New Roman" w:hAnsi="Times New Roman" w:cs="Times New Roman"/>
          <w:sz w:val="26"/>
          <w:szCs w:val="26"/>
        </w:rPr>
        <w:t xml:space="preserve"> установится более тесная связь во взаимоотношениях;</w:t>
      </w:r>
    </w:p>
    <w:p w:rsidR="00020455" w:rsidRPr="00393046" w:rsidRDefault="00320F78" w:rsidP="00730C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активизируется взаимодействие</w:t>
      </w:r>
      <w:r w:rsidR="00020455">
        <w:rPr>
          <w:rFonts w:ascii="Times New Roman" w:hAnsi="Times New Roman" w:cs="Times New Roman"/>
          <w:sz w:val="26"/>
          <w:szCs w:val="26"/>
        </w:rPr>
        <w:t xml:space="preserve"> детского сада с семьей.</w:t>
      </w:r>
    </w:p>
    <w:p w:rsidR="001F7896" w:rsidRDefault="007E741D" w:rsidP="00730C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Презентация проектов. </w:t>
      </w:r>
      <w:r>
        <w:rPr>
          <w:rFonts w:ascii="Times New Roman" w:hAnsi="Times New Roman" w:cs="Times New Roman"/>
          <w:sz w:val="26"/>
          <w:szCs w:val="26"/>
        </w:rPr>
        <w:t>Проведение конкурса «Гымнин тын,эрэтти – Моя родословная» с представлениями своих родословных.</w:t>
      </w:r>
    </w:p>
    <w:p w:rsidR="004A1262" w:rsidRDefault="004A1262" w:rsidP="00730C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5AF4" w:rsidRDefault="00125AF4" w:rsidP="00730CF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 литературы.</w:t>
      </w:r>
    </w:p>
    <w:p w:rsidR="004072C3" w:rsidRDefault="007C388B" w:rsidP="004072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2C3">
        <w:rPr>
          <w:rFonts w:ascii="Times New Roman" w:hAnsi="Times New Roman" w:cs="Times New Roman"/>
          <w:sz w:val="26"/>
          <w:szCs w:val="26"/>
        </w:rPr>
        <w:t xml:space="preserve">   </w:t>
      </w:r>
      <w:r w:rsidR="004A1262">
        <w:rPr>
          <w:rFonts w:ascii="Times New Roman" w:hAnsi="Times New Roman" w:cs="Times New Roman"/>
          <w:sz w:val="26"/>
          <w:szCs w:val="26"/>
        </w:rPr>
        <w:t xml:space="preserve">                     1. </w:t>
      </w:r>
      <w:r w:rsidR="004072C3" w:rsidRPr="004072C3">
        <w:rPr>
          <w:rFonts w:ascii="Times New Roman" w:eastAsia="Times New Roman" w:hAnsi="Times New Roman" w:cs="Times New Roman"/>
          <w:sz w:val="26"/>
          <w:szCs w:val="26"/>
        </w:rPr>
        <w:t>Е. К. Ривина «Знакомим дошкольников с семьёй и родословной».</w:t>
      </w:r>
    </w:p>
    <w:p w:rsidR="004072C3" w:rsidRDefault="004A1262" w:rsidP="004072C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4072C3" w:rsidRPr="004072C3">
        <w:rPr>
          <w:rFonts w:ascii="Times New Roman" w:eastAsia="Times New Roman" w:hAnsi="Times New Roman" w:cs="Times New Roman"/>
          <w:sz w:val="26"/>
          <w:szCs w:val="26"/>
        </w:rPr>
        <w:t xml:space="preserve">Н. Г. Пантелеева «Знакомим детей с </w:t>
      </w:r>
      <w:r w:rsidR="004072C3">
        <w:rPr>
          <w:rFonts w:ascii="Times New Roman" w:eastAsia="Times New Roman" w:hAnsi="Times New Roman" w:cs="Times New Roman"/>
          <w:sz w:val="26"/>
          <w:szCs w:val="26"/>
        </w:rPr>
        <w:t>малой Родиной» (ТЦ Сфера 2015г.)</w:t>
      </w:r>
    </w:p>
    <w:p w:rsidR="004072C3" w:rsidRDefault="004A1262" w:rsidP="00730C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4072C3">
        <w:rPr>
          <w:rFonts w:ascii="Times New Roman" w:hAnsi="Times New Roman" w:cs="Times New Roman"/>
          <w:sz w:val="26"/>
          <w:szCs w:val="26"/>
        </w:rPr>
        <w:t xml:space="preserve">Л.Г. Моисеева, И.В. Лаврова «Формы работы с детьми и родителями в рамках проектной деятельности» (Справочник ст. воспитателя. №11, 2015). </w:t>
      </w:r>
      <w:r w:rsidR="004F72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1262" w:rsidRDefault="004A1262" w:rsidP="00730C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А.А. Носков «Северята» Книга для детей.</w:t>
      </w:r>
      <w:r w:rsidR="004F726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30CF9" w:rsidRPr="007E741D" w:rsidRDefault="004A1262" w:rsidP="00730C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Фольклор Народов Чукотки. Пословицы и поговорки.</w:t>
      </w:r>
      <w:r w:rsidR="004F726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30CF9" w:rsidRPr="007E741D" w:rsidSect="00CB754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DAB"/>
    <w:multiLevelType w:val="hybridMultilevel"/>
    <w:tmpl w:val="D224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13ED"/>
    <w:multiLevelType w:val="hybridMultilevel"/>
    <w:tmpl w:val="12BC1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2E01"/>
    <w:multiLevelType w:val="hybridMultilevel"/>
    <w:tmpl w:val="ED56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B21DC"/>
    <w:multiLevelType w:val="hybridMultilevel"/>
    <w:tmpl w:val="46AC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F6515"/>
    <w:multiLevelType w:val="hybridMultilevel"/>
    <w:tmpl w:val="20FA8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55BFF"/>
    <w:multiLevelType w:val="hybridMultilevel"/>
    <w:tmpl w:val="22C6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F3932"/>
    <w:multiLevelType w:val="hybridMultilevel"/>
    <w:tmpl w:val="EBC2F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1F6AB4"/>
    <w:multiLevelType w:val="hybridMultilevel"/>
    <w:tmpl w:val="A08C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97B9D"/>
    <w:multiLevelType w:val="hybridMultilevel"/>
    <w:tmpl w:val="EDF8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C26B0"/>
    <w:multiLevelType w:val="hybridMultilevel"/>
    <w:tmpl w:val="E8DA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754B"/>
    <w:rsid w:val="00020455"/>
    <w:rsid w:val="00032C65"/>
    <w:rsid w:val="00042E8C"/>
    <w:rsid w:val="000B5FE0"/>
    <w:rsid w:val="00106E4C"/>
    <w:rsid w:val="0011519D"/>
    <w:rsid w:val="00124ABA"/>
    <w:rsid w:val="00125AF4"/>
    <w:rsid w:val="0013359F"/>
    <w:rsid w:val="00157681"/>
    <w:rsid w:val="001667D3"/>
    <w:rsid w:val="0018405D"/>
    <w:rsid w:val="001A0814"/>
    <w:rsid w:val="001E3429"/>
    <w:rsid w:val="001F7896"/>
    <w:rsid w:val="00224F46"/>
    <w:rsid w:val="00320F78"/>
    <w:rsid w:val="003419B0"/>
    <w:rsid w:val="0036150F"/>
    <w:rsid w:val="00393046"/>
    <w:rsid w:val="004072C3"/>
    <w:rsid w:val="004509E4"/>
    <w:rsid w:val="00466FE4"/>
    <w:rsid w:val="004901B5"/>
    <w:rsid w:val="004A1262"/>
    <w:rsid w:val="004A525C"/>
    <w:rsid w:val="004C4307"/>
    <w:rsid w:val="004F726F"/>
    <w:rsid w:val="00517631"/>
    <w:rsid w:val="005B349B"/>
    <w:rsid w:val="005D5A30"/>
    <w:rsid w:val="005E692A"/>
    <w:rsid w:val="005F2C3C"/>
    <w:rsid w:val="00687AAE"/>
    <w:rsid w:val="006C781D"/>
    <w:rsid w:val="00730CF9"/>
    <w:rsid w:val="00742CC8"/>
    <w:rsid w:val="007C388B"/>
    <w:rsid w:val="007C4AB4"/>
    <w:rsid w:val="007C68F4"/>
    <w:rsid w:val="007E0D34"/>
    <w:rsid w:val="007E741D"/>
    <w:rsid w:val="007F50AF"/>
    <w:rsid w:val="00844369"/>
    <w:rsid w:val="0086772F"/>
    <w:rsid w:val="008722BE"/>
    <w:rsid w:val="008744E1"/>
    <w:rsid w:val="00890B4A"/>
    <w:rsid w:val="0089303F"/>
    <w:rsid w:val="0089342B"/>
    <w:rsid w:val="008B3A01"/>
    <w:rsid w:val="008D058C"/>
    <w:rsid w:val="00937FD1"/>
    <w:rsid w:val="0094464E"/>
    <w:rsid w:val="00A179B8"/>
    <w:rsid w:val="00B10C58"/>
    <w:rsid w:val="00BC49F3"/>
    <w:rsid w:val="00BF34AB"/>
    <w:rsid w:val="00C13F8A"/>
    <w:rsid w:val="00CB4388"/>
    <w:rsid w:val="00CB56E3"/>
    <w:rsid w:val="00CB754B"/>
    <w:rsid w:val="00CF5913"/>
    <w:rsid w:val="00D07710"/>
    <w:rsid w:val="00D965FD"/>
    <w:rsid w:val="00E31D0F"/>
    <w:rsid w:val="00EF17B6"/>
    <w:rsid w:val="00FC256F"/>
    <w:rsid w:val="00FF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8F4"/>
    <w:pPr>
      <w:ind w:left="720"/>
      <w:contextualSpacing/>
    </w:pPr>
  </w:style>
  <w:style w:type="paragraph" w:styleId="a5">
    <w:name w:val="No Spacing"/>
    <w:uiPriority w:val="99"/>
    <w:qFormat/>
    <w:rsid w:val="00125AF4"/>
    <w:pPr>
      <w:spacing w:after="0" w:line="240" w:lineRule="auto"/>
      <w:ind w:left="-113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4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СОЛНЫШКО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генагор</cp:lastModifiedBy>
  <cp:revision>27</cp:revision>
  <dcterms:created xsi:type="dcterms:W3CDTF">2016-01-18T05:25:00Z</dcterms:created>
  <dcterms:modified xsi:type="dcterms:W3CDTF">2016-09-05T07:44:00Z</dcterms:modified>
</cp:coreProperties>
</file>